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6A" w:rsidRPr="007C173D" w:rsidRDefault="00C911BB" w:rsidP="00C911BB">
      <w:pPr>
        <w:pStyle w:val="Bodytext30"/>
        <w:shd w:val="clear" w:color="auto" w:fill="auto"/>
        <w:spacing w:after="236"/>
        <w:ind w:right="1200"/>
        <w:rPr>
          <w:rFonts w:ascii="Times New Roman" w:eastAsia="Calibri" w:hAnsi="Times New Roman" w:cs="Times New Roman"/>
          <w:b/>
          <w:sz w:val="24"/>
          <w:szCs w:val="24"/>
        </w:rPr>
      </w:pPr>
      <w:bookmarkStart w:id="0" w:name="_GoBack"/>
      <w:bookmarkEnd w:id="0"/>
      <w:r w:rsidRPr="007C173D">
        <w:rPr>
          <w:rFonts w:ascii="Times New Roman" w:eastAsia="Calibri" w:hAnsi="Times New Roman" w:cs="Times New Roman"/>
          <w:b/>
          <w:sz w:val="24"/>
          <w:szCs w:val="24"/>
        </w:rPr>
        <w:t xml:space="preserve"> </w:t>
      </w:r>
      <w:r w:rsidR="007C173D">
        <w:rPr>
          <w:rFonts w:ascii="Times New Roman" w:eastAsia="Calibri" w:hAnsi="Times New Roman" w:cs="Times New Roman"/>
          <w:b/>
          <w:sz w:val="24"/>
          <w:szCs w:val="24"/>
        </w:rPr>
        <w:t xml:space="preserve">                </w:t>
      </w:r>
      <w:r w:rsidRPr="007C173D">
        <w:rPr>
          <w:rFonts w:ascii="Times New Roman" w:eastAsia="Calibri" w:hAnsi="Times New Roman" w:cs="Times New Roman"/>
          <w:b/>
          <w:sz w:val="24"/>
          <w:szCs w:val="24"/>
        </w:rPr>
        <w:t xml:space="preserve">Всероссийская олимпиада школьников по английскому языку   </w:t>
      </w:r>
      <w:r w:rsidR="007C173D" w:rsidRPr="007C173D">
        <w:rPr>
          <w:rFonts w:ascii="Times New Roman" w:eastAsia="Calibri" w:hAnsi="Times New Roman" w:cs="Times New Roman"/>
          <w:b/>
          <w:sz w:val="24"/>
          <w:szCs w:val="24"/>
        </w:rPr>
        <w:t xml:space="preserve">2018 -2019                                                                                                                                </w:t>
      </w:r>
    </w:p>
    <w:p w:rsidR="00C911BB" w:rsidRPr="00B64600" w:rsidRDefault="00C911BB" w:rsidP="00C911BB">
      <w:pPr>
        <w:pStyle w:val="Bodytext30"/>
        <w:shd w:val="clear" w:color="auto" w:fill="auto"/>
        <w:spacing w:after="236"/>
        <w:ind w:right="1200"/>
        <w:rPr>
          <w:rFonts w:ascii="Times New Roman" w:eastAsia="Calibri" w:hAnsi="Times New Roman" w:cs="Times New Roman"/>
          <w:b/>
          <w:sz w:val="24"/>
          <w:szCs w:val="24"/>
        </w:rPr>
      </w:pPr>
      <w:r w:rsidRPr="007C173D">
        <w:rPr>
          <w:rFonts w:ascii="Times New Roman" w:eastAsia="Calibri" w:hAnsi="Times New Roman" w:cs="Times New Roman"/>
          <w:b/>
          <w:sz w:val="24"/>
          <w:szCs w:val="24"/>
        </w:rPr>
        <w:t xml:space="preserve">                                                  Школьный</w:t>
      </w:r>
      <w:r w:rsidRPr="00B64600">
        <w:rPr>
          <w:rFonts w:ascii="Times New Roman" w:eastAsia="Calibri" w:hAnsi="Times New Roman" w:cs="Times New Roman"/>
          <w:b/>
          <w:sz w:val="24"/>
          <w:szCs w:val="24"/>
        </w:rPr>
        <w:t xml:space="preserve"> </w:t>
      </w:r>
      <w:r w:rsidRPr="007C173D">
        <w:rPr>
          <w:rFonts w:ascii="Times New Roman" w:eastAsia="Calibri" w:hAnsi="Times New Roman" w:cs="Times New Roman"/>
          <w:b/>
          <w:sz w:val="24"/>
          <w:szCs w:val="24"/>
        </w:rPr>
        <w:t>этап</w:t>
      </w:r>
      <w:r w:rsidRPr="00B64600">
        <w:rPr>
          <w:rFonts w:ascii="Times New Roman" w:eastAsia="Calibri" w:hAnsi="Times New Roman" w:cs="Times New Roman"/>
          <w:b/>
          <w:sz w:val="24"/>
          <w:szCs w:val="24"/>
        </w:rPr>
        <w:t xml:space="preserve">    (</w:t>
      </w:r>
      <w:r w:rsidRPr="00B64600">
        <w:rPr>
          <w:rFonts w:ascii="Times New Roman" w:hAnsi="Times New Roman" w:cs="Times New Roman"/>
          <w:b/>
          <w:sz w:val="24"/>
          <w:szCs w:val="24"/>
        </w:rPr>
        <w:t xml:space="preserve">9-11 </w:t>
      </w:r>
      <w:r w:rsidRPr="007C173D">
        <w:rPr>
          <w:rFonts w:ascii="Times New Roman" w:eastAsia="Calibri" w:hAnsi="Times New Roman" w:cs="Times New Roman"/>
          <w:b/>
          <w:sz w:val="24"/>
          <w:szCs w:val="24"/>
        </w:rPr>
        <w:t>классы</w:t>
      </w:r>
      <w:r w:rsidRPr="00B64600">
        <w:rPr>
          <w:rFonts w:ascii="Times New Roman" w:eastAsia="Calibri" w:hAnsi="Times New Roman" w:cs="Times New Roman"/>
          <w:b/>
          <w:sz w:val="24"/>
          <w:szCs w:val="24"/>
        </w:rPr>
        <w:t>)</w:t>
      </w:r>
    </w:p>
    <w:p w:rsidR="00B64600" w:rsidRPr="008F7510" w:rsidRDefault="00E87F13" w:rsidP="00B64600">
      <w:pPr>
        <w:rPr>
          <w:b/>
          <w:lang w:val="ru-RU"/>
        </w:rPr>
      </w:pPr>
      <w:r w:rsidRPr="00B64600">
        <w:rPr>
          <w:rFonts w:eastAsia="Calibri" w:cs="Times New Roman"/>
          <w:b/>
          <w:lang w:val="ru-RU"/>
        </w:rPr>
        <w:t xml:space="preserve">                             </w:t>
      </w:r>
      <w:r w:rsidR="00B64600">
        <w:rPr>
          <w:rFonts w:eastAsia="Calibri" w:cs="Times New Roman"/>
          <w:b/>
          <w:lang w:val="ru-RU"/>
        </w:rPr>
        <w:t xml:space="preserve">    </w:t>
      </w:r>
      <w:r w:rsidR="00B64600" w:rsidRPr="008F7510">
        <w:rPr>
          <w:b/>
          <w:lang w:val="ru-RU"/>
        </w:rPr>
        <w:t xml:space="preserve"> Максим</w:t>
      </w:r>
      <w:r w:rsidR="00B64600">
        <w:rPr>
          <w:b/>
          <w:lang w:val="ru-RU"/>
        </w:rPr>
        <w:t>альное количество баллов   -  57</w:t>
      </w:r>
      <w:r w:rsidR="00B64600" w:rsidRPr="008F7510">
        <w:rPr>
          <w:b/>
          <w:lang w:val="ru-RU"/>
        </w:rPr>
        <w:t xml:space="preserve"> </w:t>
      </w:r>
    </w:p>
    <w:p w:rsidR="00B64600" w:rsidRPr="008F7510" w:rsidRDefault="00B64600" w:rsidP="00B64600">
      <w:pPr>
        <w:rPr>
          <w:b/>
          <w:lang w:val="ru-RU"/>
        </w:rPr>
      </w:pPr>
      <w:r w:rsidRPr="008F7510">
        <w:rPr>
          <w:b/>
          <w:lang w:val="ru-RU"/>
        </w:rPr>
        <w:t xml:space="preserve">                            </w:t>
      </w:r>
      <w:r>
        <w:rPr>
          <w:b/>
          <w:lang w:val="ru-RU"/>
        </w:rPr>
        <w:t xml:space="preserve">      Время на выполнение работы - 9</w:t>
      </w:r>
      <w:r w:rsidRPr="008F7510">
        <w:rPr>
          <w:b/>
          <w:lang w:val="ru-RU"/>
        </w:rPr>
        <w:t>0 мин</w:t>
      </w:r>
    </w:p>
    <w:p w:rsidR="00E87F13" w:rsidRPr="007C173D" w:rsidRDefault="00612F05" w:rsidP="007C173D">
      <w:pPr>
        <w:pStyle w:val="Bodytext30"/>
        <w:shd w:val="clear" w:color="auto" w:fill="auto"/>
        <w:spacing w:after="236"/>
        <w:ind w:right="1200"/>
        <w:rPr>
          <w:rFonts w:ascii="Times New Roman" w:eastAsia="Calibri" w:hAnsi="Times New Roman" w:cs="Times New Roman"/>
          <w:b/>
          <w:sz w:val="24"/>
          <w:szCs w:val="24"/>
          <w:lang w:val="en-US"/>
        </w:rPr>
      </w:pPr>
      <w:r w:rsidRPr="00B64600">
        <w:rPr>
          <w:rFonts w:ascii="Times New Roman" w:eastAsia="Calibri" w:hAnsi="Times New Roman" w:cs="Times New Roman"/>
          <w:b/>
          <w:sz w:val="24"/>
          <w:szCs w:val="24"/>
        </w:rPr>
        <w:t xml:space="preserve">                              </w:t>
      </w:r>
      <w:r w:rsidR="003F7208">
        <w:rPr>
          <w:rFonts w:ascii="Times New Roman" w:eastAsia="Calibri" w:hAnsi="Times New Roman" w:cs="Times New Roman"/>
          <w:b/>
          <w:sz w:val="24"/>
          <w:szCs w:val="24"/>
        </w:rPr>
        <w:t xml:space="preserve">                         </w:t>
      </w:r>
      <w:r w:rsidRPr="00B64600">
        <w:rPr>
          <w:rFonts w:ascii="Times New Roman" w:eastAsia="Calibri" w:hAnsi="Times New Roman" w:cs="Times New Roman"/>
          <w:b/>
          <w:sz w:val="24"/>
          <w:szCs w:val="24"/>
        </w:rPr>
        <w:t xml:space="preserve"> </w:t>
      </w:r>
      <w:r w:rsidRPr="007C173D">
        <w:rPr>
          <w:rFonts w:ascii="Times New Roman" w:eastAsia="Calibri" w:hAnsi="Times New Roman" w:cs="Times New Roman"/>
          <w:b/>
          <w:sz w:val="24"/>
          <w:szCs w:val="24"/>
          <w:lang w:val="en-US"/>
        </w:rPr>
        <w:t>READING</w:t>
      </w:r>
      <w:r w:rsidR="00E87F13" w:rsidRPr="004D55A2">
        <w:rPr>
          <w:rFonts w:ascii="Times New Roman" w:eastAsia="Calibri" w:hAnsi="Times New Roman" w:cs="Times New Roman"/>
          <w:b/>
          <w:sz w:val="24"/>
          <w:szCs w:val="24"/>
          <w:lang w:val="en-US"/>
        </w:rPr>
        <w:t xml:space="preserve">( 10 </w:t>
      </w:r>
      <w:r w:rsidR="00E87F13" w:rsidRPr="007C173D">
        <w:rPr>
          <w:rFonts w:ascii="Times New Roman" w:eastAsia="Calibri" w:hAnsi="Times New Roman" w:cs="Times New Roman"/>
          <w:b/>
          <w:sz w:val="24"/>
          <w:szCs w:val="24"/>
          <w:lang w:val="en-US"/>
        </w:rPr>
        <w:t>points)</w:t>
      </w:r>
    </w:p>
    <w:p w:rsidR="00E87F13" w:rsidRPr="007C173D" w:rsidRDefault="00E87F13" w:rsidP="00E87F13">
      <w:pPr>
        <w:widowControl/>
        <w:numPr>
          <w:ilvl w:val="0"/>
          <w:numId w:val="4"/>
        </w:numPr>
        <w:suppressAutoHyphens w:val="0"/>
        <w:overflowPunct/>
        <w:spacing w:after="200" w:line="276" w:lineRule="auto"/>
        <w:jc w:val="both"/>
        <w:rPr>
          <w:rFonts w:cs="Times New Roman"/>
          <w:color w:val="545454"/>
          <w:bdr w:val="none" w:sz="0" w:space="0" w:color="auto" w:frame="1"/>
        </w:rPr>
      </w:pPr>
      <w:r w:rsidRPr="007C173D">
        <w:rPr>
          <w:rFonts w:cs="Times New Roman"/>
          <w:b/>
          <w:i/>
        </w:rPr>
        <w:t>Read the text</w:t>
      </w:r>
    </w:p>
    <w:p w:rsidR="00E87F13" w:rsidRPr="007C173D" w:rsidRDefault="00E87F13" w:rsidP="00E87F13">
      <w:pPr>
        <w:ind w:left="360" w:firstLine="348"/>
        <w:jc w:val="both"/>
        <w:rPr>
          <w:rFonts w:cs="Times New Roman"/>
          <w:vertAlign w:val="superscript"/>
        </w:rPr>
      </w:pPr>
      <w:r w:rsidRPr="007C173D">
        <w:rPr>
          <w:rFonts w:cs="Times New Roman"/>
        </w:rPr>
        <w:t>Most people are being misled by “green” labels on products they buy, according to a Consumers</w:t>
      </w:r>
      <w:r w:rsidRPr="007C173D">
        <w:rPr>
          <w:rFonts w:cs="Times New Roman"/>
          <w:vertAlign w:val="superscript"/>
        </w:rPr>
        <w:t>’</w:t>
      </w:r>
      <w:r w:rsidRPr="007C173D">
        <w:rPr>
          <w:rFonts w:cs="Times New Roman"/>
        </w:rPr>
        <w:t xml:space="preserve"> Association survey published yesterday.</w:t>
      </w:r>
    </w:p>
    <w:p w:rsidR="00E87F13" w:rsidRPr="007C173D" w:rsidRDefault="00E87F13" w:rsidP="00E87F13">
      <w:pPr>
        <w:ind w:left="360"/>
        <w:jc w:val="both"/>
        <w:rPr>
          <w:rFonts w:cs="Times New Roman"/>
        </w:rPr>
      </w:pPr>
      <w:r w:rsidRPr="007C173D">
        <w:rPr>
          <w:rFonts w:cs="Times New Roman"/>
        </w:rPr>
        <w:tab/>
        <w:t xml:space="preserve">More than half of the 1,930 people shown a typical “environment friendly” label last September thought it had been officially approved. There are no regulations controlling such claims. In “Which” magazine yesterday the association published evidence of bogus </w:t>
      </w:r>
      <w:proofErr w:type="spellStart"/>
      <w:r w:rsidRPr="007C173D">
        <w:rPr>
          <w:rFonts w:cs="Times New Roman"/>
        </w:rPr>
        <w:t>labelling</w:t>
      </w:r>
      <w:proofErr w:type="spellEnd"/>
      <w:r w:rsidRPr="007C173D">
        <w:rPr>
          <w:rFonts w:cs="Times New Roman"/>
        </w:rPr>
        <w:t xml:space="preserve"> on many household products.</w:t>
      </w:r>
    </w:p>
    <w:p w:rsidR="00E87F13" w:rsidRPr="007C173D" w:rsidRDefault="00E87F13" w:rsidP="00E87F13">
      <w:pPr>
        <w:ind w:left="360"/>
        <w:jc w:val="both"/>
        <w:rPr>
          <w:rFonts w:cs="Times New Roman"/>
        </w:rPr>
      </w:pPr>
      <w:r w:rsidRPr="007C173D">
        <w:rPr>
          <w:rFonts w:cs="Times New Roman"/>
        </w:rPr>
        <w:tab/>
        <w:t>Excessive claims: Aerosol makers could not justify “environment friendly” labels even if they had removed the ozone damaging CFC propellant. Alternatives could still damage the atmosphere and “no manufactured product can fail to have some sort of negative impact on the environment”. Removal of mercury and cadmium from batteries could not justify a green claim when batteries could take fifty times more energy to make than they produced.</w:t>
      </w:r>
    </w:p>
    <w:p w:rsidR="00E87F13" w:rsidRPr="007C173D" w:rsidRDefault="00E87F13" w:rsidP="00E87F13">
      <w:pPr>
        <w:ind w:left="360"/>
        <w:jc w:val="both"/>
        <w:rPr>
          <w:rFonts w:cs="Times New Roman"/>
        </w:rPr>
      </w:pPr>
      <w:r w:rsidRPr="007C173D">
        <w:rPr>
          <w:rFonts w:cs="Times New Roman"/>
        </w:rPr>
        <w:tab/>
        <w:t>Meaningless claims: Labels proclaiming bathroom cleaners to be nitrate free, could just have truthfully said: ‘no added sugar”, because none of these cleaners have ever contained nitrates. The same ploy was used for washing up liquids claiming they were phosphate free, when phosphates were found only in British washing powders.</w:t>
      </w:r>
    </w:p>
    <w:p w:rsidR="00E87F13" w:rsidRPr="007C173D" w:rsidRDefault="00E87F13" w:rsidP="00E87F13">
      <w:pPr>
        <w:ind w:left="360"/>
        <w:jc w:val="both"/>
        <w:rPr>
          <w:rFonts w:cs="Times New Roman"/>
        </w:rPr>
      </w:pPr>
      <w:r w:rsidRPr="007C173D">
        <w:rPr>
          <w:rFonts w:cs="Times New Roman"/>
        </w:rPr>
        <w:tab/>
        <w:t>Unrealistic claims: “recyclable” labels on cardboard and plastic containers were also criticized. A glut of waste paper meant that most goes for land fill even if carefully taken to recycling points by consumers. Collection points for plastic recycling were “few and far between”.</w:t>
      </w:r>
    </w:p>
    <w:p w:rsidR="007C173D" w:rsidRPr="007C173D" w:rsidRDefault="007C173D" w:rsidP="00E87F13">
      <w:pPr>
        <w:ind w:left="360"/>
        <w:jc w:val="both"/>
        <w:rPr>
          <w:rFonts w:cs="Times New Roman"/>
        </w:rPr>
      </w:pPr>
    </w:p>
    <w:p w:rsidR="00E87F13" w:rsidRPr="007C173D" w:rsidRDefault="00E87F13" w:rsidP="00986570">
      <w:pPr>
        <w:widowControl/>
        <w:suppressAutoHyphens w:val="0"/>
        <w:overflowPunct/>
        <w:ind w:left="1425"/>
        <w:rPr>
          <w:rFonts w:cs="Times New Roman"/>
          <w:b/>
          <w:i/>
        </w:rPr>
      </w:pPr>
      <w:r w:rsidRPr="007C173D">
        <w:rPr>
          <w:rFonts w:cs="Times New Roman"/>
          <w:b/>
          <w:i/>
        </w:rPr>
        <w:t>Mark</w:t>
      </w:r>
      <w:r w:rsidRPr="007C173D">
        <w:rPr>
          <w:rFonts w:cs="Times New Roman"/>
          <w:b/>
          <w:i/>
          <w:lang w:val="ru-RU"/>
        </w:rPr>
        <w:t xml:space="preserve"> </w:t>
      </w:r>
      <w:r w:rsidRPr="007C173D">
        <w:rPr>
          <w:rFonts w:cs="Times New Roman"/>
          <w:b/>
          <w:i/>
        </w:rPr>
        <w:t>the</w:t>
      </w:r>
      <w:r w:rsidRPr="007C173D">
        <w:rPr>
          <w:rFonts w:cs="Times New Roman"/>
          <w:b/>
          <w:i/>
          <w:lang w:val="ru-RU"/>
        </w:rPr>
        <w:t xml:space="preserve"> </w:t>
      </w:r>
      <w:r w:rsidRPr="007C173D">
        <w:rPr>
          <w:rFonts w:cs="Times New Roman"/>
          <w:b/>
          <w:i/>
        </w:rPr>
        <w:t>correct</w:t>
      </w:r>
      <w:r w:rsidRPr="007C173D">
        <w:rPr>
          <w:rFonts w:cs="Times New Roman"/>
          <w:b/>
          <w:i/>
          <w:lang w:val="ru-RU"/>
        </w:rPr>
        <w:t xml:space="preserve"> </w:t>
      </w:r>
      <w:r w:rsidRPr="007C173D">
        <w:rPr>
          <w:rFonts w:cs="Times New Roman"/>
          <w:b/>
          <w:i/>
        </w:rPr>
        <w:t>answer</w:t>
      </w:r>
    </w:p>
    <w:p w:rsidR="00E87F13" w:rsidRPr="007C173D" w:rsidRDefault="00E87F13" w:rsidP="00E87F13">
      <w:pPr>
        <w:widowControl/>
        <w:numPr>
          <w:ilvl w:val="0"/>
          <w:numId w:val="1"/>
        </w:numPr>
        <w:suppressAutoHyphens w:val="0"/>
        <w:overflowPunct/>
        <w:rPr>
          <w:rFonts w:cs="Times New Roman"/>
        </w:rPr>
      </w:pPr>
      <w:r w:rsidRPr="007C173D">
        <w:rPr>
          <w:rFonts w:cs="Times New Roman"/>
        </w:rPr>
        <w:t>What was special about the label used in the survey?</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It was officially approved.</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Nearly everyone believed it was approved.</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It broke government regulations.</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 xml:space="preserve"> It looked official.</w:t>
      </w:r>
    </w:p>
    <w:p w:rsidR="00E87F13" w:rsidRPr="007C173D" w:rsidRDefault="00E87F13" w:rsidP="00E87F13">
      <w:pPr>
        <w:widowControl/>
        <w:numPr>
          <w:ilvl w:val="0"/>
          <w:numId w:val="1"/>
        </w:numPr>
        <w:suppressAutoHyphens w:val="0"/>
        <w:overflowPunct/>
        <w:rPr>
          <w:rFonts w:cs="Times New Roman"/>
        </w:rPr>
      </w:pPr>
      <w:r w:rsidRPr="007C173D">
        <w:rPr>
          <w:rFonts w:cs="Times New Roman"/>
        </w:rPr>
        <w:t>Claims for environment friendly aerosols are excessive because</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All propellants are dangerous.</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All manufactured goods damage the environment.</w:t>
      </w:r>
    </w:p>
    <w:p w:rsidR="00E87F13" w:rsidRPr="007C173D" w:rsidRDefault="00E87F13" w:rsidP="00E87F13">
      <w:pPr>
        <w:widowControl/>
        <w:numPr>
          <w:ilvl w:val="1"/>
          <w:numId w:val="1"/>
        </w:numPr>
        <w:suppressAutoHyphens w:val="0"/>
        <w:overflowPunct/>
        <w:rPr>
          <w:rFonts w:cs="Times New Roman"/>
          <w:b/>
          <w:color w:val="FF0000"/>
        </w:rPr>
      </w:pPr>
      <w:r w:rsidRPr="007C173D">
        <w:rPr>
          <w:rFonts w:cs="Times New Roman"/>
        </w:rPr>
        <w:t>They still contain the CFCs claimed to have been removed.</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They are kind to the environment.</w:t>
      </w:r>
    </w:p>
    <w:p w:rsidR="00E87F13" w:rsidRPr="007C173D" w:rsidRDefault="00E87F13" w:rsidP="00E87F13">
      <w:pPr>
        <w:widowControl/>
        <w:numPr>
          <w:ilvl w:val="0"/>
          <w:numId w:val="1"/>
        </w:numPr>
        <w:suppressAutoHyphens w:val="0"/>
        <w:overflowPunct/>
        <w:rPr>
          <w:rFonts w:cs="Times New Roman"/>
        </w:rPr>
      </w:pPr>
      <w:r w:rsidRPr="007C173D">
        <w:rPr>
          <w:rFonts w:cs="Times New Roman"/>
        </w:rPr>
        <w:t>Green claims for batteries are unjustifiable because</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Production is not energy efficient.</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The batteries themselves waste energy.</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Batteries are not bio degradable.</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Cadmium still remains.</w:t>
      </w:r>
    </w:p>
    <w:p w:rsidR="00E87F13" w:rsidRPr="007C173D" w:rsidRDefault="00E87F13" w:rsidP="00E87F13">
      <w:pPr>
        <w:widowControl/>
        <w:numPr>
          <w:ilvl w:val="0"/>
          <w:numId w:val="1"/>
        </w:numPr>
        <w:suppressAutoHyphens w:val="0"/>
        <w:overflowPunct/>
        <w:rPr>
          <w:rFonts w:cs="Times New Roman"/>
        </w:rPr>
      </w:pPr>
      <w:r w:rsidRPr="007C173D">
        <w:rPr>
          <w:rFonts w:cs="Times New Roman"/>
        </w:rPr>
        <w:t>Some label claims about the contents of household cleaning products are meaningless because</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The sugar has already been removed.</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What remained in the packet was still dangerous.</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Phosphates are only used for washing clothes.</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They have never contained the named substance.</w:t>
      </w:r>
    </w:p>
    <w:p w:rsidR="00E87F13" w:rsidRPr="007C173D" w:rsidRDefault="00E87F13" w:rsidP="00E87F13">
      <w:pPr>
        <w:widowControl/>
        <w:numPr>
          <w:ilvl w:val="0"/>
          <w:numId w:val="1"/>
        </w:numPr>
        <w:suppressAutoHyphens w:val="0"/>
        <w:overflowPunct/>
        <w:rPr>
          <w:rFonts w:cs="Times New Roman"/>
        </w:rPr>
      </w:pPr>
      <w:r w:rsidRPr="007C173D">
        <w:rPr>
          <w:rFonts w:cs="Times New Roman"/>
        </w:rPr>
        <w:t>Some claims were unrealistic because</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It is not possible to recycle some products.</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Paper and plastic are sometimes just buried.</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Recycling is often impractical.</w:t>
      </w:r>
    </w:p>
    <w:p w:rsidR="00E87F13" w:rsidRPr="007C173D" w:rsidRDefault="00E87F13" w:rsidP="00E87F13">
      <w:pPr>
        <w:widowControl/>
        <w:numPr>
          <w:ilvl w:val="1"/>
          <w:numId w:val="1"/>
        </w:numPr>
        <w:suppressAutoHyphens w:val="0"/>
        <w:overflowPunct/>
        <w:rPr>
          <w:rFonts w:cs="Times New Roman"/>
        </w:rPr>
      </w:pPr>
      <w:r w:rsidRPr="007C173D">
        <w:rPr>
          <w:rFonts w:cs="Times New Roman"/>
        </w:rPr>
        <w:t>It is difficult to collect plastic.</w:t>
      </w:r>
    </w:p>
    <w:p w:rsidR="00E87F13" w:rsidRPr="007C173D" w:rsidRDefault="00E87F13" w:rsidP="00E87F13">
      <w:pPr>
        <w:ind w:left="1785"/>
        <w:rPr>
          <w:rFonts w:cs="Times New Roman"/>
        </w:rPr>
      </w:pPr>
    </w:p>
    <w:p w:rsidR="00E87F13" w:rsidRPr="007C173D" w:rsidRDefault="00B02248" w:rsidP="00E87F13">
      <w:pPr>
        <w:rPr>
          <w:rFonts w:cs="Times New Roman"/>
          <w:b/>
          <w:i/>
        </w:rPr>
      </w:pPr>
      <w:r>
        <w:rPr>
          <w:rFonts w:cs="Times New Roman"/>
          <w:b/>
          <w:i/>
        </w:rPr>
        <w:lastRenderedPageBreak/>
        <w:t xml:space="preserve">                  </w:t>
      </w:r>
      <w:r w:rsidR="00E87F13" w:rsidRPr="007C173D">
        <w:rPr>
          <w:rFonts w:cs="Times New Roman"/>
          <w:b/>
          <w:i/>
        </w:rPr>
        <w:t>Mark the following statements as TRUE or FALSE.</w:t>
      </w:r>
    </w:p>
    <w:p w:rsidR="00E87F13" w:rsidRPr="007C173D" w:rsidRDefault="0051543D" w:rsidP="0051543D">
      <w:pPr>
        <w:widowControl/>
        <w:suppressAutoHyphens w:val="0"/>
        <w:overflowPunct/>
        <w:ind w:left="1068"/>
        <w:rPr>
          <w:rFonts w:cs="Times New Roman"/>
        </w:rPr>
      </w:pPr>
      <w:r w:rsidRPr="0051543D">
        <w:rPr>
          <w:rFonts w:cs="Times New Roman"/>
        </w:rPr>
        <w:t>6 .</w:t>
      </w:r>
      <w:r w:rsidR="00E87F13" w:rsidRPr="007C173D">
        <w:rPr>
          <w:rFonts w:cs="Times New Roman"/>
        </w:rPr>
        <w:t>Most people believe in an “environment friendly “ label on products. (TRUE/FALSE)</w:t>
      </w:r>
    </w:p>
    <w:p w:rsidR="00E87F13" w:rsidRPr="007C173D" w:rsidRDefault="0051543D" w:rsidP="0051543D">
      <w:pPr>
        <w:widowControl/>
        <w:suppressAutoHyphens w:val="0"/>
        <w:overflowPunct/>
        <w:ind w:left="1068"/>
        <w:rPr>
          <w:rFonts w:cs="Times New Roman"/>
        </w:rPr>
      </w:pPr>
      <w:r w:rsidRPr="0051543D">
        <w:rPr>
          <w:rFonts w:cs="Times New Roman"/>
        </w:rPr>
        <w:t>7.</w:t>
      </w:r>
      <w:r w:rsidR="00E87F13" w:rsidRPr="007C173D">
        <w:rPr>
          <w:rFonts w:cs="Times New Roman"/>
        </w:rPr>
        <w:t xml:space="preserve"> “Green” labels are officially approved. (TRUE/FALSE) </w:t>
      </w:r>
    </w:p>
    <w:p w:rsidR="00E87F13" w:rsidRPr="007C173D" w:rsidRDefault="0051543D" w:rsidP="0051543D">
      <w:pPr>
        <w:widowControl/>
        <w:suppressAutoHyphens w:val="0"/>
        <w:overflowPunct/>
        <w:ind w:left="1068"/>
        <w:rPr>
          <w:rFonts w:cs="Times New Roman"/>
        </w:rPr>
      </w:pPr>
      <w:r w:rsidRPr="0051543D">
        <w:rPr>
          <w:rFonts w:cs="Times New Roman"/>
        </w:rPr>
        <w:t>8.</w:t>
      </w:r>
      <w:r w:rsidR="00E87F13" w:rsidRPr="007C173D">
        <w:rPr>
          <w:rFonts w:cs="Times New Roman"/>
        </w:rPr>
        <w:t xml:space="preserve"> Consumers get profit using products with “green” labels. (TRUE/FALSE) </w:t>
      </w:r>
    </w:p>
    <w:p w:rsidR="00E87F13" w:rsidRPr="007C173D" w:rsidRDefault="0051543D" w:rsidP="0051543D">
      <w:pPr>
        <w:widowControl/>
        <w:suppressAutoHyphens w:val="0"/>
        <w:overflowPunct/>
        <w:ind w:left="708"/>
        <w:rPr>
          <w:rFonts w:cs="Times New Roman"/>
        </w:rPr>
      </w:pPr>
      <w:r w:rsidRPr="0064792E">
        <w:rPr>
          <w:rFonts w:cs="Times New Roman"/>
        </w:rPr>
        <w:t xml:space="preserve">      </w:t>
      </w:r>
      <w:r w:rsidRPr="0051543D">
        <w:rPr>
          <w:rFonts w:cs="Times New Roman"/>
        </w:rPr>
        <w:t>9.</w:t>
      </w:r>
      <w:r w:rsidR="00E87F13" w:rsidRPr="007C173D">
        <w:rPr>
          <w:rFonts w:cs="Times New Roman"/>
        </w:rPr>
        <w:t>None of bathroom cleaners contain nitrates. (TRUE/FALSE)</w:t>
      </w:r>
    </w:p>
    <w:p w:rsidR="00E87F13" w:rsidRPr="0051543D" w:rsidRDefault="0051543D" w:rsidP="0051543D">
      <w:pPr>
        <w:widowControl/>
        <w:suppressAutoHyphens w:val="0"/>
        <w:overflowPunct/>
        <w:spacing w:after="200"/>
        <w:ind w:left="1068"/>
        <w:jc w:val="both"/>
        <w:rPr>
          <w:rFonts w:cs="Times New Roman"/>
        </w:rPr>
      </w:pPr>
      <w:r w:rsidRPr="0051543D">
        <w:rPr>
          <w:rFonts w:cs="Times New Roman"/>
        </w:rPr>
        <w:t>10</w:t>
      </w:r>
      <w:r w:rsidR="00E87F13" w:rsidRPr="007C173D">
        <w:rPr>
          <w:rFonts w:cs="Times New Roman"/>
        </w:rPr>
        <w:t xml:space="preserve">“Recyclable” labels on cardboard and plastic containers are highly praised. </w:t>
      </w:r>
      <w:r w:rsidR="00E87F13" w:rsidRPr="0051543D">
        <w:rPr>
          <w:rFonts w:cs="Times New Roman"/>
        </w:rPr>
        <w:t>(</w:t>
      </w:r>
      <w:r w:rsidR="00E87F13" w:rsidRPr="007C173D">
        <w:rPr>
          <w:rFonts w:cs="Times New Roman"/>
        </w:rPr>
        <w:t>TRUE</w:t>
      </w:r>
      <w:r w:rsidR="00E87F13" w:rsidRPr="0051543D">
        <w:rPr>
          <w:rFonts w:cs="Times New Roman"/>
        </w:rPr>
        <w:t>/</w:t>
      </w:r>
      <w:r w:rsidR="00E87F13" w:rsidRPr="007C173D">
        <w:rPr>
          <w:rFonts w:cs="Times New Roman"/>
        </w:rPr>
        <w:t>FALSE</w:t>
      </w:r>
      <w:r w:rsidR="00E87F13" w:rsidRPr="0051543D">
        <w:rPr>
          <w:rFonts w:cs="Times New Roman"/>
        </w:rPr>
        <w:t>)</w:t>
      </w:r>
    </w:p>
    <w:p w:rsidR="00612F05" w:rsidRPr="007C173D" w:rsidRDefault="00612F05" w:rsidP="00C911BB">
      <w:pPr>
        <w:pStyle w:val="Bodytext30"/>
        <w:shd w:val="clear" w:color="auto" w:fill="auto"/>
        <w:spacing w:after="236"/>
        <w:ind w:right="1200"/>
        <w:rPr>
          <w:rFonts w:ascii="Times New Roman" w:eastAsia="Calibri" w:hAnsi="Times New Roman" w:cs="Times New Roman"/>
          <w:b/>
          <w:sz w:val="24"/>
          <w:szCs w:val="24"/>
          <w:lang w:val="en-US"/>
        </w:rPr>
      </w:pPr>
    </w:p>
    <w:p w:rsidR="00682DE9" w:rsidRPr="007C173D" w:rsidRDefault="00C911BB" w:rsidP="00682DE9">
      <w:pPr>
        <w:jc w:val="center"/>
        <w:rPr>
          <w:rFonts w:cs="Times New Roman"/>
          <w:b/>
        </w:rPr>
      </w:pPr>
      <w:r w:rsidRPr="007C173D">
        <w:rPr>
          <w:rFonts w:cs="Times New Roman"/>
          <w:b/>
        </w:rPr>
        <w:t>USE OF ENGLISH  ( 27 points)</w:t>
      </w:r>
    </w:p>
    <w:p w:rsidR="00682DE9" w:rsidRPr="007C173D" w:rsidRDefault="00682DE9" w:rsidP="00682DE9">
      <w:pPr>
        <w:jc w:val="center"/>
        <w:rPr>
          <w:rFonts w:cs="Times New Roman"/>
          <w:b/>
        </w:rPr>
      </w:pPr>
      <w:r w:rsidRPr="007C173D">
        <w:rPr>
          <w:rFonts w:cs="Times New Roman"/>
          <w:b/>
        </w:rPr>
        <w:t>Task 1</w:t>
      </w:r>
    </w:p>
    <w:p w:rsidR="00682DE9" w:rsidRPr="007C173D" w:rsidRDefault="00682DE9" w:rsidP="00682DE9">
      <w:pPr>
        <w:ind w:firstLine="720"/>
        <w:contextualSpacing/>
        <w:jc w:val="center"/>
        <w:rPr>
          <w:rFonts w:cs="Times New Roman"/>
          <w:b/>
          <w:bCs/>
        </w:rPr>
      </w:pPr>
    </w:p>
    <w:tbl>
      <w:tblPr>
        <w:tblW w:w="0" w:type="auto"/>
        <w:tblInd w:w="47"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45" w:type="dxa"/>
          <w:bottom w:w="55" w:type="dxa"/>
          <w:right w:w="55" w:type="dxa"/>
        </w:tblCellMar>
        <w:tblLook w:val="0000"/>
      </w:tblPr>
      <w:tblGrid>
        <w:gridCol w:w="9638"/>
      </w:tblGrid>
      <w:tr w:rsidR="00682DE9" w:rsidRPr="007C173D" w:rsidTr="00206854">
        <w:tc>
          <w:tcPr>
            <w:tcW w:w="9638" w:type="dxa"/>
            <w:tcBorders>
              <w:top w:val="single" w:sz="2" w:space="0" w:color="000001"/>
              <w:left w:val="single" w:sz="2" w:space="0" w:color="000001"/>
              <w:bottom w:val="single" w:sz="2" w:space="0" w:color="000001"/>
              <w:right w:val="single" w:sz="2" w:space="0" w:color="000001"/>
            </w:tcBorders>
            <w:shd w:val="clear" w:color="auto" w:fill="FFFFFF"/>
            <w:tcMar>
              <w:left w:w="45" w:type="dxa"/>
            </w:tcMar>
          </w:tcPr>
          <w:p w:rsidR="00682DE9" w:rsidRPr="007C173D" w:rsidRDefault="00682DE9" w:rsidP="00206854">
            <w:pPr>
              <w:pStyle w:val="a5"/>
              <w:jc w:val="both"/>
              <w:rPr>
                <w:rFonts w:cs="Times New Roman"/>
                <w:b/>
                <w:bCs/>
              </w:rPr>
            </w:pPr>
            <w:r w:rsidRPr="007C173D">
              <w:rPr>
                <w:rFonts w:cs="Times New Roman"/>
                <w:b/>
                <w:bCs/>
                <w:u w:val="single"/>
              </w:rPr>
              <w:t>For items 1-5</w:t>
            </w:r>
            <w:r w:rsidRPr="007C173D">
              <w:rPr>
                <w:rFonts w:cs="Times New Roman"/>
                <w:b/>
                <w:bCs/>
              </w:rPr>
              <w:t>, read the text below and think of the word which best fits each gap. Write down the needed word in your answer sheet.  The first example (0) is done for you.</w:t>
            </w:r>
          </w:p>
        </w:tc>
      </w:tr>
    </w:tbl>
    <w:p w:rsidR="00682DE9" w:rsidRPr="007C173D" w:rsidRDefault="00682DE9" w:rsidP="00682DE9">
      <w:pPr>
        <w:contextualSpacing/>
        <w:jc w:val="both"/>
        <w:rPr>
          <w:rFonts w:cs="Times New Roman"/>
        </w:rPr>
      </w:pPr>
    </w:p>
    <w:p w:rsidR="00682DE9" w:rsidRPr="007C173D" w:rsidRDefault="00682DE9" w:rsidP="00682DE9">
      <w:pPr>
        <w:jc w:val="center"/>
        <w:rPr>
          <w:rFonts w:cs="Times New Roman"/>
          <w:b/>
          <w:bCs/>
        </w:rPr>
      </w:pPr>
      <w:r w:rsidRPr="007C173D">
        <w:rPr>
          <w:rFonts w:cs="Times New Roman"/>
          <w:b/>
          <w:bCs/>
        </w:rPr>
        <w:t xml:space="preserve"> Hard Work of Rescue Teams </w:t>
      </w:r>
    </w:p>
    <w:p w:rsidR="00682DE9" w:rsidRPr="007C173D" w:rsidRDefault="00682DE9" w:rsidP="00682DE9">
      <w:pPr>
        <w:jc w:val="both"/>
        <w:rPr>
          <w:rFonts w:cs="Times New Roman"/>
          <w:b/>
          <w:bCs/>
        </w:rPr>
      </w:pPr>
      <w:r w:rsidRPr="007C173D">
        <w:rPr>
          <w:rFonts w:cs="Times New Roman"/>
          <w:b/>
          <w:bCs/>
        </w:rPr>
        <w:t xml:space="preserve"> Example: (0). </w:t>
      </w:r>
      <w:r w:rsidRPr="007C173D">
        <w:rPr>
          <w:rFonts w:cs="Times New Roman"/>
          <w:b/>
          <w:bCs/>
          <w:i/>
        </w:rPr>
        <w:t>by</w:t>
      </w:r>
    </w:p>
    <w:p w:rsidR="00682DE9" w:rsidRPr="007C173D" w:rsidRDefault="00682DE9" w:rsidP="00682DE9">
      <w:pPr>
        <w:jc w:val="both"/>
        <w:rPr>
          <w:rFonts w:cs="Times New Roman"/>
        </w:rPr>
      </w:pPr>
    </w:p>
    <w:p w:rsidR="00682DE9" w:rsidRPr="007C173D" w:rsidRDefault="00682DE9" w:rsidP="00682DE9">
      <w:pPr>
        <w:spacing w:line="360" w:lineRule="auto"/>
        <w:ind w:firstLine="706"/>
        <w:jc w:val="both"/>
        <w:rPr>
          <w:rFonts w:cs="Times New Roman"/>
        </w:rPr>
      </w:pPr>
      <w:r w:rsidRPr="007C173D">
        <w:rPr>
          <w:rFonts w:cs="Times New Roman"/>
        </w:rPr>
        <w:t xml:space="preserve">Last year over 200 climbers were rescued from the mountains of Scotland alone </w:t>
      </w:r>
      <w:r w:rsidRPr="007C173D">
        <w:rPr>
          <w:rFonts w:cs="Times New Roman"/>
          <w:b/>
          <w:bCs/>
        </w:rPr>
        <w:t>(0)</w:t>
      </w:r>
      <w:r w:rsidRPr="007C173D">
        <w:rPr>
          <w:rFonts w:cs="Times New Roman"/>
        </w:rPr>
        <w:t xml:space="preserve"> … local rescue teams who go out in all weathers to do whatever they can to help when disaster strikes. These people are volunteers, giving their time and energy freely and, </w:t>
      </w:r>
      <w:r w:rsidRPr="007C173D">
        <w:rPr>
          <w:rFonts w:cs="Times New Roman"/>
          <w:b/>
          <w:bCs/>
        </w:rPr>
        <w:t>(1)</w:t>
      </w:r>
      <w:r w:rsidRPr="007C173D">
        <w:rPr>
          <w:rFonts w:cs="Times New Roman"/>
        </w:rPr>
        <w:t xml:space="preserve"> ... occasion, putting themselves in danger. They risk life and limb in an emergency when they are called on to rescue foolhardy or unlucky climbers.</w:t>
      </w:r>
    </w:p>
    <w:p w:rsidR="00682DE9" w:rsidRPr="007C173D" w:rsidRDefault="00682DE9" w:rsidP="00682DE9">
      <w:pPr>
        <w:spacing w:line="360" w:lineRule="auto"/>
        <w:ind w:firstLine="706"/>
        <w:jc w:val="both"/>
        <w:rPr>
          <w:rFonts w:cs="Times New Roman"/>
        </w:rPr>
      </w:pPr>
      <w:r w:rsidRPr="007C173D">
        <w:rPr>
          <w:rFonts w:cs="Times New Roman"/>
        </w:rPr>
        <w:t xml:space="preserve">A whole range of things can go wrong up in the mountains. A storm can brew up without warning, reducing visibility </w:t>
      </w:r>
      <w:r w:rsidRPr="007C173D">
        <w:rPr>
          <w:rFonts w:cs="Times New Roman"/>
          <w:b/>
          <w:bCs/>
        </w:rPr>
        <w:t>(2)</w:t>
      </w:r>
      <w:r w:rsidRPr="007C173D">
        <w:rPr>
          <w:rFonts w:cs="Times New Roman"/>
        </w:rPr>
        <w:t xml:space="preserve"> ... virtually zero. Then only the most experienced mountaineers could find their way back down to safety. And it is easy to (</w:t>
      </w:r>
      <w:r w:rsidRPr="007C173D">
        <w:rPr>
          <w:rFonts w:cs="Times New Roman"/>
          <w:b/>
          <w:bCs/>
        </w:rPr>
        <w:t>3)</w:t>
      </w:r>
      <w:r w:rsidRPr="007C173D">
        <w:rPr>
          <w:rFonts w:cs="Times New Roman"/>
        </w:rPr>
        <w:t xml:space="preserve"> ... to grief, breaking a leg – or worse. Many climbers owe a huge debt of gratitude to the rescue teams!</w:t>
      </w:r>
    </w:p>
    <w:p w:rsidR="00682DE9" w:rsidRPr="007C173D" w:rsidRDefault="00682DE9" w:rsidP="00682DE9">
      <w:pPr>
        <w:spacing w:line="360" w:lineRule="auto"/>
        <w:ind w:firstLine="706"/>
        <w:contextualSpacing/>
        <w:jc w:val="both"/>
        <w:rPr>
          <w:rFonts w:cs="Times New Roman"/>
        </w:rPr>
      </w:pPr>
      <w:r w:rsidRPr="007C173D">
        <w:rPr>
          <w:rFonts w:cs="Times New Roman"/>
        </w:rPr>
        <w:t xml:space="preserve">While rescue teams work for no pay, there are considerable costs involved in maintaining an efficient service. Equipment such as ropes and stretchers </w:t>
      </w:r>
      <w:r w:rsidRPr="007C173D">
        <w:rPr>
          <w:rFonts w:cs="Times New Roman"/>
          <w:b/>
          <w:bCs/>
        </w:rPr>
        <w:t>(4)</w:t>
      </w:r>
      <w:r w:rsidRPr="007C173D">
        <w:rPr>
          <w:rFonts w:cs="Times New Roman"/>
        </w:rPr>
        <w:t xml:space="preserve"> ... of some vital importance, as are vehicles and radio communications devices. Though some of the costs are borne by the government, the rescue teams couldn't operate without donations from the public. Fortunately, fund-raising for a good cause like this is not difficult; anyone who has ever been up in the mountains will gladly </w:t>
      </w:r>
      <w:r w:rsidRPr="007C173D">
        <w:rPr>
          <w:rFonts w:cs="Times New Roman"/>
          <w:b/>
          <w:bCs/>
        </w:rPr>
        <w:t>(5)</w:t>
      </w:r>
      <w:r w:rsidRPr="007C173D">
        <w:rPr>
          <w:rFonts w:cs="Times New Roman"/>
        </w:rPr>
        <w:t xml:space="preserve"> … a contribution. </w:t>
      </w:r>
    </w:p>
    <w:p w:rsidR="00682DE9" w:rsidRPr="007C173D" w:rsidRDefault="00682DE9" w:rsidP="00682DE9">
      <w:pPr>
        <w:ind w:left="735"/>
        <w:contextualSpacing/>
        <w:jc w:val="center"/>
        <w:rPr>
          <w:rFonts w:cs="Times New Roman"/>
          <w:b/>
          <w:bCs/>
        </w:rPr>
      </w:pPr>
      <w:r w:rsidRPr="007C173D">
        <w:rPr>
          <w:rFonts w:cs="Times New Roman"/>
          <w:b/>
          <w:bCs/>
        </w:rPr>
        <w:t>Task 2</w:t>
      </w:r>
    </w:p>
    <w:p w:rsidR="00682DE9" w:rsidRPr="007C173D" w:rsidRDefault="00682DE9" w:rsidP="00682DE9">
      <w:pPr>
        <w:ind w:left="735"/>
        <w:contextualSpacing/>
        <w:jc w:val="center"/>
        <w:rPr>
          <w:rFonts w:cs="Times New Roman"/>
          <w:b/>
          <w:bCs/>
        </w:rPr>
      </w:pPr>
    </w:p>
    <w:tbl>
      <w:tblPr>
        <w:tblW w:w="0" w:type="auto"/>
        <w:tblInd w:w="28"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18" w:type="dxa"/>
          <w:bottom w:w="55" w:type="dxa"/>
          <w:right w:w="55" w:type="dxa"/>
        </w:tblCellMar>
        <w:tblLook w:val="0000"/>
      </w:tblPr>
      <w:tblGrid>
        <w:gridCol w:w="9638"/>
      </w:tblGrid>
      <w:tr w:rsidR="00682DE9" w:rsidRPr="007C173D" w:rsidTr="00206854">
        <w:tc>
          <w:tcPr>
            <w:tcW w:w="9638" w:type="dxa"/>
            <w:tcBorders>
              <w:top w:val="single" w:sz="2" w:space="0" w:color="000001"/>
              <w:left w:val="single" w:sz="2" w:space="0" w:color="000001"/>
              <w:bottom w:val="single" w:sz="2" w:space="0" w:color="000001"/>
              <w:right w:val="single" w:sz="2" w:space="0" w:color="000001"/>
            </w:tcBorders>
            <w:shd w:val="clear" w:color="auto" w:fill="FFFFFF"/>
            <w:tcMar>
              <w:left w:w="18" w:type="dxa"/>
            </w:tcMar>
          </w:tcPr>
          <w:p w:rsidR="00682DE9" w:rsidRPr="007C173D" w:rsidRDefault="00682DE9" w:rsidP="00206854">
            <w:pPr>
              <w:pStyle w:val="a5"/>
              <w:jc w:val="both"/>
              <w:rPr>
                <w:rFonts w:cs="Times New Roman"/>
                <w:b/>
              </w:rPr>
            </w:pPr>
            <w:r w:rsidRPr="007C173D">
              <w:rPr>
                <w:rFonts w:cs="Times New Roman"/>
                <w:b/>
                <w:bCs/>
                <w:u w:val="single"/>
              </w:rPr>
              <w:t>For items 6 – 10</w:t>
            </w:r>
            <w:r w:rsidRPr="007C173D">
              <w:rPr>
                <w:rFonts w:cs="Times New Roman"/>
                <w:b/>
                <w:bCs/>
              </w:rPr>
              <w:t xml:space="preserve">, complete the second sentence so that it has a similar meaning to the first sentence, using the word given. </w:t>
            </w:r>
            <w:r w:rsidRPr="007C173D">
              <w:rPr>
                <w:rFonts w:cs="Times New Roman"/>
                <w:b/>
                <w:bCs/>
                <w:u w:val="single"/>
              </w:rPr>
              <w:t xml:space="preserve">DO NOT CHANGE </w:t>
            </w:r>
            <w:r w:rsidRPr="007C173D">
              <w:rPr>
                <w:rFonts w:cs="Times New Roman"/>
                <w:b/>
                <w:bCs/>
              </w:rPr>
              <w:t xml:space="preserve">the word given. You should use between </w:t>
            </w:r>
            <w:r w:rsidRPr="007C173D">
              <w:rPr>
                <w:rFonts w:cs="Times New Roman"/>
                <w:b/>
                <w:bCs/>
                <w:u w:val="single"/>
              </w:rPr>
              <w:t>three and six words</w:t>
            </w:r>
            <w:r w:rsidRPr="007C173D">
              <w:rPr>
                <w:rFonts w:cs="Times New Roman"/>
                <w:b/>
                <w:bCs/>
              </w:rPr>
              <w:t xml:space="preserve">, </w:t>
            </w:r>
            <w:r w:rsidRPr="007C173D">
              <w:rPr>
                <w:rFonts w:cs="Times New Roman"/>
                <w:b/>
                <w:bCs/>
                <w:u w:val="single"/>
              </w:rPr>
              <w:t xml:space="preserve">including the word </w:t>
            </w:r>
            <w:proofErr w:type="spellStart"/>
            <w:r w:rsidRPr="007C173D">
              <w:rPr>
                <w:rFonts w:cs="Times New Roman"/>
                <w:b/>
                <w:bCs/>
                <w:u w:val="single"/>
              </w:rPr>
              <w:t>given.</w:t>
            </w:r>
            <w:r w:rsidRPr="007C173D">
              <w:rPr>
                <w:rFonts w:cs="Times New Roman"/>
                <w:b/>
                <w:bCs/>
              </w:rPr>
              <w:t>Write</w:t>
            </w:r>
            <w:proofErr w:type="spellEnd"/>
            <w:r w:rsidRPr="007C173D">
              <w:rPr>
                <w:rFonts w:cs="Times New Roman"/>
                <w:b/>
                <w:bCs/>
              </w:rPr>
              <w:t xml:space="preserve"> down the needed words in your answer </w:t>
            </w:r>
            <w:proofErr w:type="spellStart"/>
            <w:r w:rsidRPr="007C173D">
              <w:rPr>
                <w:rFonts w:cs="Times New Roman"/>
                <w:b/>
                <w:bCs/>
              </w:rPr>
              <w:t>sheet.</w:t>
            </w:r>
            <w:r w:rsidRPr="007C173D">
              <w:rPr>
                <w:rFonts w:cs="Times New Roman"/>
                <w:b/>
              </w:rPr>
              <w:t>The</w:t>
            </w:r>
            <w:proofErr w:type="spellEnd"/>
            <w:r w:rsidRPr="007C173D">
              <w:rPr>
                <w:rFonts w:cs="Times New Roman"/>
                <w:b/>
              </w:rPr>
              <w:t xml:space="preserve"> first example (0) is done for you.</w:t>
            </w:r>
          </w:p>
        </w:tc>
      </w:tr>
    </w:tbl>
    <w:p w:rsidR="00682DE9" w:rsidRPr="007C173D" w:rsidRDefault="00682DE9" w:rsidP="00682DE9">
      <w:pPr>
        <w:contextualSpacing/>
        <w:jc w:val="both"/>
        <w:rPr>
          <w:rFonts w:cs="Times New Roman"/>
          <w:b/>
          <w:bCs/>
        </w:rPr>
      </w:pPr>
      <w:r w:rsidRPr="007C173D">
        <w:rPr>
          <w:rFonts w:cs="Times New Roman"/>
          <w:b/>
          <w:bCs/>
        </w:rPr>
        <w:t xml:space="preserve">Example: 0. </w:t>
      </w:r>
      <w:r w:rsidRPr="007C173D">
        <w:rPr>
          <w:rFonts w:cs="Times New Roman"/>
        </w:rPr>
        <w:t>I consider him my worst enemy</w:t>
      </w:r>
      <w:r w:rsidRPr="007C173D">
        <w:rPr>
          <w:rFonts w:cs="Times New Roman"/>
          <w:b/>
          <w:bCs/>
        </w:rPr>
        <w:t>.</w:t>
      </w:r>
    </w:p>
    <w:p w:rsidR="00682DE9" w:rsidRPr="007C173D" w:rsidRDefault="00682DE9" w:rsidP="00682DE9">
      <w:pPr>
        <w:contextualSpacing/>
        <w:jc w:val="both"/>
        <w:rPr>
          <w:rFonts w:cs="Times New Roman"/>
          <w:b/>
          <w:bCs/>
        </w:rPr>
      </w:pPr>
      <w:r w:rsidRPr="007C173D">
        <w:rPr>
          <w:rFonts w:cs="Times New Roman"/>
          <w:b/>
          <w:bCs/>
        </w:rPr>
        <w:t>LOOK</w:t>
      </w:r>
    </w:p>
    <w:p w:rsidR="00682DE9" w:rsidRPr="007C173D" w:rsidRDefault="00682DE9" w:rsidP="00682DE9">
      <w:pPr>
        <w:contextualSpacing/>
        <w:jc w:val="both"/>
        <w:rPr>
          <w:rFonts w:cs="Times New Roman"/>
        </w:rPr>
      </w:pPr>
      <w:r w:rsidRPr="007C173D">
        <w:rPr>
          <w:rFonts w:cs="Times New Roman"/>
        </w:rPr>
        <w:t xml:space="preserve">I............................................................................................ enemy. </w:t>
      </w:r>
    </w:p>
    <w:p w:rsidR="00682DE9" w:rsidRPr="007C173D" w:rsidRDefault="00682DE9" w:rsidP="00682DE9">
      <w:pPr>
        <w:contextualSpacing/>
        <w:jc w:val="both"/>
        <w:rPr>
          <w:rFonts w:cs="Times New Roman"/>
          <w:b/>
          <w:bCs/>
        </w:rPr>
      </w:pPr>
      <w:r w:rsidRPr="007C173D">
        <w:rPr>
          <w:rFonts w:cs="Times New Roman"/>
          <w:b/>
          <w:bCs/>
        </w:rPr>
        <w:t xml:space="preserve">0.  </w:t>
      </w:r>
      <w:proofErr w:type="spellStart"/>
      <w:r w:rsidRPr="007C173D">
        <w:rPr>
          <w:rFonts w:cs="Times New Roman"/>
        </w:rPr>
        <w:t>I</w:t>
      </w:r>
      <w:r w:rsidRPr="007C173D">
        <w:rPr>
          <w:rFonts w:cs="Times New Roman"/>
          <w:b/>
          <w:bCs/>
          <w:i/>
          <w:iCs/>
        </w:rPr>
        <w:t>look</w:t>
      </w:r>
      <w:proofErr w:type="spellEnd"/>
      <w:r w:rsidRPr="007C173D">
        <w:rPr>
          <w:rFonts w:cs="Times New Roman"/>
          <w:b/>
          <w:bCs/>
          <w:i/>
          <w:iCs/>
        </w:rPr>
        <w:t xml:space="preserve"> upon him as my worst</w:t>
      </w:r>
      <w:r w:rsidR="008731C6" w:rsidRPr="007C173D">
        <w:rPr>
          <w:rFonts w:cs="Times New Roman"/>
          <w:b/>
          <w:bCs/>
          <w:i/>
          <w:iCs/>
        </w:rPr>
        <w:t xml:space="preserve"> </w:t>
      </w:r>
      <w:r w:rsidRPr="007C173D">
        <w:rPr>
          <w:rFonts w:cs="Times New Roman"/>
        </w:rPr>
        <w:t xml:space="preserve">enemy. </w:t>
      </w:r>
    </w:p>
    <w:p w:rsidR="00682DE9" w:rsidRPr="007C173D" w:rsidRDefault="00682DE9" w:rsidP="00682DE9">
      <w:pPr>
        <w:ind w:firstLine="720"/>
        <w:contextualSpacing/>
        <w:jc w:val="both"/>
        <w:rPr>
          <w:rFonts w:cs="Times New Roman"/>
          <w:b/>
          <w:bCs/>
        </w:rPr>
      </w:pPr>
    </w:p>
    <w:p w:rsidR="00682DE9" w:rsidRPr="007C173D" w:rsidRDefault="00682DE9" w:rsidP="00682DE9">
      <w:pPr>
        <w:ind w:firstLine="720"/>
        <w:contextualSpacing/>
        <w:jc w:val="both"/>
        <w:rPr>
          <w:rFonts w:cs="Times New Roman"/>
        </w:rPr>
      </w:pPr>
      <w:r w:rsidRPr="007C173D">
        <w:rPr>
          <w:rFonts w:cs="Times New Roman"/>
          <w:b/>
          <w:bCs/>
        </w:rPr>
        <w:t>6.</w:t>
      </w:r>
      <w:r w:rsidRPr="007C173D">
        <w:rPr>
          <w:rFonts w:cs="Times New Roman"/>
        </w:rPr>
        <w:t xml:space="preserve"> Even if we drive very fast, we'll never get to the theater on time.</w:t>
      </w:r>
    </w:p>
    <w:p w:rsidR="00682DE9" w:rsidRPr="007C173D" w:rsidRDefault="00682DE9" w:rsidP="00682DE9">
      <w:pPr>
        <w:ind w:firstLine="720"/>
        <w:contextualSpacing/>
        <w:jc w:val="both"/>
        <w:rPr>
          <w:rFonts w:cs="Times New Roman"/>
          <w:b/>
          <w:bCs/>
        </w:rPr>
      </w:pPr>
      <w:r w:rsidRPr="007C173D">
        <w:rPr>
          <w:rFonts w:cs="Times New Roman"/>
          <w:b/>
          <w:bCs/>
        </w:rPr>
        <w:t>HOW</w:t>
      </w:r>
    </w:p>
    <w:p w:rsidR="00682DE9" w:rsidRPr="007C173D" w:rsidRDefault="00682DE9" w:rsidP="00682DE9">
      <w:pPr>
        <w:ind w:firstLine="720"/>
        <w:contextualSpacing/>
        <w:jc w:val="both"/>
        <w:rPr>
          <w:rFonts w:cs="Times New Roman"/>
        </w:rPr>
      </w:pPr>
      <w:r w:rsidRPr="007C173D">
        <w:rPr>
          <w:rFonts w:cs="Times New Roman"/>
        </w:rPr>
        <w:t>No ….............................................., we'll never get to the theater on time.</w:t>
      </w:r>
    </w:p>
    <w:p w:rsidR="00682DE9" w:rsidRPr="007C173D" w:rsidRDefault="00682DE9" w:rsidP="00682DE9">
      <w:pPr>
        <w:ind w:firstLine="720"/>
        <w:contextualSpacing/>
        <w:jc w:val="both"/>
        <w:rPr>
          <w:rFonts w:cs="Times New Roman"/>
        </w:rPr>
      </w:pPr>
    </w:p>
    <w:p w:rsidR="00682DE9" w:rsidRPr="007C173D" w:rsidRDefault="00682DE9" w:rsidP="00682DE9">
      <w:pPr>
        <w:ind w:firstLine="720"/>
        <w:contextualSpacing/>
        <w:jc w:val="both"/>
        <w:rPr>
          <w:rFonts w:cs="Times New Roman"/>
        </w:rPr>
      </w:pPr>
      <w:r w:rsidRPr="007C173D">
        <w:rPr>
          <w:rFonts w:cs="Times New Roman"/>
          <w:b/>
          <w:bCs/>
        </w:rPr>
        <w:t>7.</w:t>
      </w:r>
      <w:r w:rsidRPr="007C173D">
        <w:rPr>
          <w:rFonts w:cs="Times New Roman"/>
        </w:rPr>
        <w:t xml:space="preserve"> At no time did we think that Mike might be planning to leave London.</w:t>
      </w:r>
    </w:p>
    <w:p w:rsidR="00682DE9" w:rsidRPr="007C173D" w:rsidRDefault="00682DE9" w:rsidP="00682DE9">
      <w:pPr>
        <w:ind w:firstLine="720"/>
        <w:contextualSpacing/>
        <w:jc w:val="both"/>
        <w:rPr>
          <w:rFonts w:cs="Times New Roman"/>
          <w:b/>
          <w:bCs/>
        </w:rPr>
      </w:pPr>
      <w:r w:rsidRPr="007C173D">
        <w:rPr>
          <w:rFonts w:cs="Times New Roman"/>
          <w:b/>
          <w:bCs/>
        </w:rPr>
        <w:t xml:space="preserve">OCCURRED </w:t>
      </w:r>
    </w:p>
    <w:p w:rsidR="00682DE9" w:rsidRPr="007C173D" w:rsidRDefault="00682DE9" w:rsidP="00682DE9">
      <w:pPr>
        <w:ind w:firstLine="720"/>
        <w:contextualSpacing/>
        <w:jc w:val="both"/>
        <w:rPr>
          <w:rFonts w:cs="Times New Roman"/>
        </w:rPr>
      </w:pPr>
      <w:r w:rsidRPr="007C173D">
        <w:rPr>
          <w:rFonts w:cs="Times New Roman"/>
        </w:rPr>
        <w:lastRenderedPageBreak/>
        <w:t>It …...........................................that Mike might be planning to leave London.</w:t>
      </w:r>
    </w:p>
    <w:p w:rsidR="00682DE9" w:rsidRPr="007C173D" w:rsidRDefault="00682DE9" w:rsidP="00682DE9">
      <w:pPr>
        <w:ind w:firstLine="720"/>
        <w:contextualSpacing/>
        <w:jc w:val="both"/>
        <w:rPr>
          <w:rFonts w:cs="Times New Roman"/>
          <w:b/>
          <w:bCs/>
        </w:rPr>
      </w:pPr>
    </w:p>
    <w:p w:rsidR="00682DE9" w:rsidRPr="007C173D" w:rsidRDefault="00682DE9" w:rsidP="00682DE9">
      <w:pPr>
        <w:ind w:firstLine="720"/>
        <w:contextualSpacing/>
        <w:jc w:val="both"/>
        <w:rPr>
          <w:rFonts w:cs="Times New Roman"/>
        </w:rPr>
      </w:pPr>
      <w:r w:rsidRPr="007C173D">
        <w:rPr>
          <w:rFonts w:cs="Times New Roman"/>
          <w:b/>
          <w:bCs/>
        </w:rPr>
        <w:t>8.</w:t>
      </w:r>
      <w:r w:rsidRPr="007C173D">
        <w:rPr>
          <w:rFonts w:cs="Times New Roman"/>
        </w:rPr>
        <w:t xml:space="preserve"> Paula had just reached the gate when it began to rain.</w:t>
      </w:r>
    </w:p>
    <w:p w:rsidR="00682DE9" w:rsidRPr="007C173D" w:rsidRDefault="00682DE9" w:rsidP="00682DE9">
      <w:pPr>
        <w:ind w:firstLine="720"/>
        <w:contextualSpacing/>
        <w:jc w:val="both"/>
        <w:rPr>
          <w:rFonts w:cs="Times New Roman"/>
          <w:b/>
          <w:bCs/>
        </w:rPr>
      </w:pPr>
      <w:r w:rsidRPr="007C173D">
        <w:rPr>
          <w:rFonts w:cs="Times New Roman"/>
          <w:b/>
          <w:bCs/>
        </w:rPr>
        <w:t>THAN</w:t>
      </w:r>
    </w:p>
    <w:p w:rsidR="00682DE9" w:rsidRPr="007C173D" w:rsidRDefault="00682DE9" w:rsidP="00682DE9">
      <w:pPr>
        <w:ind w:firstLine="720"/>
        <w:contextualSpacing/>
        <w:jc w:val="both"/>
        <w:rPr>
          <w:rFonts w:cs="Times New Roman"/>
        </w:rPr>
      </w:pPr>
      <w:r w:rsidRPr="007C173D">
        <w:rPr>
          <w:rFonts w:cs="Times New Roman"/>
        </w:rPr>
        <w:t>No sooner …..............................................................................it began to rain.</w:t>
      </w:r>
    </w:p>
    <w:p w:rsidR="00682DE9" w:rsidRPr="007C173D" w:rsidRDefault="00682DE9" w:rsidP="00682DE9">
      <w:pPr>
        <w:ind w:firstLine="720"/>
        <w:contextualSpacing/>
        <w:jc w:val="both"/>
        <w:rPr>
          <w:rFonts w:cs="Times New Roman"/>
        </w:rPr>
      </w:pPr>
    </w:p>
    <w:p w:rsidR="00682DE9" w:rsidRPr="007C173D" w:rsidRDefault="00682DE9" w:rsidP="00682DE9">
      <w:pPr>
        <w:ind w:firstLine="720"/>
        <w:contextualSpacing/>
        <w:jc w:val="both"/>
        <w:rPr>
          <w:rFonts w:cs="Times New Roman"/>
        </w:rPr>
      </w:pPr>
      <w:r w:rsidRPr="007C173D">
        <w:rPr>
          <w:rFonts w:cs="Times New Roman"/>
          <w:b/>
          <w:bCs/>
        </w:rPr>
        <w:t>9.</w:t>
      </w:r>
      <w:r w:rsidRPr="007C173D">
        <w:rPr>
          <w:rFonts w:cs="Times New Roman"/>
        </w:rPr>
        <w:t xml:space="preserve"> He behaved in an incomprehensible way at the party.</w:t>
      </w:r>
    </w:p>
    <w:p w:rsidR="00682DE9" w:rsidRPr="007C173D" w:rsidRDefault="00682DE9" w:rsidP="00682DE9">
      <w:pPr>
        <w:ind w:firstLine="720"/>
        <w:contextualSpacing/>
        <w:jc w:val="both"/>
        <w:rPr>
          <w:rFonts w:cs="Times New Roman"/>
          <w:b/>
          <w:bCs/>
        </w:rPr>
      </w:pPr>
      <w:r w:rsidRPr="007C173D">
        <w:rPr>
          <w:rFonts w:cs="Times New Roman"/>
          <w:b/>
          <w:bCs/>
        </w:rPr>
        <w:t>BEYOND</w:t>
      </w:r>
    </w:p>
    <w:p w:rsidR="00682DE9" w:rsidRPr="007C173D" w:rsidRDefault="00682DE9" w:rsidP="00682DE9">
      <w:pPr>
        <w:ind w:firstLine="720"/>
        <w:contextualSpacing/>
        <w:jc w:val="both"/>
        <w:rPr>
          <w:rFonts w:cs="Times New Roman"/>
        </w:rPr>
      </w:pPr>
      <w:r w:rsidRPr="007C173D">
        <w:rPr>
          <w:rFonts w:cs="Times New Roman"/>
        </w:rPr>
        <w:t xml:space="preserve">His …..................................................................................our comprehension. </w:t>
      </w:r>
    </w:p>
    <w:p w:rsidR="00682DE9" w:rsidRPr="007C173D" w:rsidRDefault="00682DE9" w:rsidP="00682DE9">
      <w:pPr>
        <w:ind w:firstLine="720"/>
        <w:contextualSpacing/>
        <w:jc w:val="both"/>
        <w:rPr>
          <w:rFonts w:cs="Times New Roman"/>
        </w:rPr>
      </w:pPr>
    </w:p>
    <w:p w:rsidR="00682DE9" w:rsidRPr="007C173D" w:rsidRDefault="00682DE9" w:rsidP="00682DE9">
      <w:pPr>
        <w:ind w:firstLine="720"/>
        <w:contextualSpacing/>
        <w:jc w:val="both"/>
        <w:rPr>
          <w:rFonts w:cs="Times New Roman"/>
        </w:rPr>
      </w:pPr>
      <w:r w:rsidRPr="007C173D">
        <w:rPr>
          <w:rFonts w:cs="Times New Roman"/>
          <w:b/>
          <w:bCs/>
        </w:rPr>
        <w:t>10.</w:t>
      </w:r>
      <w:r w:rsidRPr="007C173D">
        <w:rPr>
          <w:rFonts w:cs="Times New Roman"/>
        </w:rPr>
        <w:t xml:space="preserve"> You may not have noticed but Sam is wearing an engagement ring.</w:t>
      </w:r>
    </w:p>
    <w:p w:rsidR="00682DE9" w:rsidRPr="007C173D" w:rsidRDefault="00682DE9" w:rsidP="00682DE9">
      <w:pPr>
        <w:ind w:firstLine="720"/>
        <w:contextualSpacing/>
        <w:jc w:val="both"/>
        <w:rPr>
          <w:rFonts w:cs="Times New Roman"/>
          <w:b/>
          <w:bCs/>
        </w:rPr>
      </w:pPr>
      <w:r w:rsidRPr="007C173D">
        <w:rPr>
          <w:rFonts w:cs="Times New Roman"/>
          <w:b/>
          <w:bCs/>
        </w:rPr>
        <w:t>ESCAPED</w:t>
      </w:r>
    </w:p>
    <w:p w:rsidR="00682DE9" w:rsidRPr="007C173D" w:rsidRDefault="00682DE9" w:rsidP="00682DE9">
      <w:pPr>
        <w:ind w:firstLine="720"/>
        <w:contextualSpacing/>
        <w:jc w:val="both"/>
        <w:rPr>
          <w:rFonts w:cs="Times New Roman"/>
        </w:rPr>
      </w:pPr>
      <w:r w:rsidRPr="007C173D">
        <w:rPr>
          <w:rFonts w:cs="Times New Roman"/>
        </w:rPr>
        <w:t>It …............................................notice but Sam is wearing an engagement ring.</w:t>
      </w:r>
    </w:p>
    <w:p w:rsidR="00682DE9" w:rsidRPr="007C173D" w:rsidRDefault="00682DE9" w:rsidP="00682DE9">
      <w:pPr>
        <w:ind w:firstLine="720"/>
        <w:contextualSpacing/>
        <w:jc w:val="center"/>
        <w:rPr>
          <w:rFonts w:cs="Times New Roman"/>
        </w:rPr>
      </w:pPr>
    </w:p>
    <w:p w:rsidR="00682DE9" w:rsidRPr="007C173D" w:rsidRDefault="00682DE9" w:rsidP="00682DE9">
      <w:pPr>
        <w:ind w:firstLine="720"/>
        <w:contextualSpacing/>
        <w:jc w:val="center"/>
        <w:rPr>
          <w:rFonts w:cs="Times New Roman"/>
          <w:b/>
          <w:bCs/>
        </w:rPr>
      </w:pPr>
      <w:r w:rsidRPr="007C173D">
        <w:rPr>
          <w:rFonts w:cs="Times New Roman"/>
          <w:b/>
          <w:bCs/>
        </w:rPr>
        <w:t>Task 3</w:t>
      </w:r>
    </w:p>
    <w:p w:rsidR="00682DE9" w:rsidRPr="007C173D" w:rsidRDefault="00682DE9" w:rsidP="00682DE9">
      <w:pPr>
        <w:ind w:firstLine="720"/>
        <w:contextualSpacing/>
        <w:jc w:val="center"/>
        <w:rPr>
          <w:rFonts w:cs="Times New Roman"/>
          <w:b/>
          <w:bCs/>
        </w:rPr>
      </w:pPr>
    </w:p>
    <w:tbl>
      <w:tblPr>
        <w:tblW w:w="0" w:type="auto"/>
        <w:tblInd w:w="28"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18" w:type="dxa"/>
          <w:bottom w:w="55" w:type="dxa"/>
          <w:right w:w="55" w:type="dxa"/>
        </w:tblCellMar>
        <w:tblLook w:val="0000"/>
      </w:tblPr>
      <w:tblGrid>
        <w:gridCol w:w="9638"/>
      </w:tblGrid>
      <w:tr w:rsidR="00682DE9" w:rsidRPr="007C173D" w:rsidTr="00206854">
        <w:tc>
          <w:tcPr>
            <w:tcW w:w="9638" w:type="dxa"/>
            <w:tcBorders>
              <w:top w:val="single" w:sz="2" w:space="0" w:color="000001"/>
              <w:left w:val="single" w:sz="2" w:space="0" w:color="000001"/>
              <w:bottom w:val="single" w:sz="2" w:space="0" w:color="000001"/>
              <w:right w:val="single" w:sz="2" w:space="0" w:color="000001"/>
            </w:tcBorders>
            <w:shd w:val="clear" w:color="auto" w:fill="FFFFFF"/>
            <w:tcMar>
              <w:left w:w="18" w:type="dxa"/>
            </w:tcMar>
          </w:tcPr>
          <w:p w:rsidR="00682DE9" w:rsidRPr="007C173D" w:rsidRDefault="00682DE9" w:rsidP="00206854">
            <w:pPr>
              <w:pStyle w:val="a5"/>
              <w:jc w:val="both"/>
              <w:rPr>
                <w:rFonts w:cs="Times New Roman"/>
                <w:b/>
                <w:bCs/>
              </w:rPr>
            </w:pPr>
            <w:bookmarkStart w:id="1" w:name="__DdeLink__447_1681229792"/>
            <w:r w:rsidRPr="007C173D">
              <w:rPr>
                <w:rFonts w:cs="Times New Roman"/>
                <w:b/>
                <w:bCs/>
                <w:u w:val="single"/>
              </w:rPr>
              <w:t>For items 11-15</w:t>
            </w:r>
            <w:r w:rsidRPr="007C173D">
              <w:rPr>
                <w:rFonts w:cs="Times New Roman"/>
                <w:b/>
                <w:bCs/>
              </w:rPr>
              <w:t xml:space="preserve">, fill in the crossword by working out the meanings of the phrasal verbs in the clues. Underlined phrasal verbs require synonyms. Write down the required synonyms in your answer sheet.  </w:t>
            </w:r>
            <w:bookmarkEnd w:id="1"/>
            <w:r w:rsidRPr="007C173D">
              <w:rPr>
                <w:rFonts w:cs="Times New Roman"/>
                <w:b/>
                <w:bCs/>
              </w:rPr>
              <w:t>The first example (0) is done for you.</w:t>
            </w:r>
          </w:p>
        </w:tc>
      </w:tr>
    </w:tbl>
    <w:p w:rsidR="00682DE9" w:rsidRPr="007C173D" w:rsidRDefault="00682DE9" w:rsidP="00682DE9">
      <w:pPr>
        <w:ind w:firstLine="720"/>
        <w:contextualSpacing/>
        <w:jc w:val="both"/>
        <w:rPr>
          <w:rFonts w:cs="Times New Roman"/>
          <w:b/>
          <w:bCs/>
        </w:rPr>
      </w:pPr>
    </w:p>
    <w:p w:rsidR="00682DE9" w:rsidRPr="007C173D" w:rsidRDefault="00682DE9" w:rsidP="00682DE9">
      <w:pPr>
        <w:contextualSpacing/>
        <w:jc w:val="both"/>
        <w:rPr>
          <w:rFonts w:cs="Times New Roman"/>
        </w:rPr>
      </w:pPr>
      <w:r w:rsidRPr="007C173D">
        <w:rPr>
          <w:rFonts w:cs="Times New Roman"/>
          <w:b/>
          <w:bCs/>
        </w:rPr>
        <w:t xml:space="preserve">Example: 0. (across) </w:t>
      </w:r>
      <w:r w:rsidRPr="007C173D">
        <w:rPr>
          <w:rFonts w:cs="Times New Roman"/>
        </w:rPr>
        <w:t>Why do you always</w:t>
      </w:r>
      <w:r w:rsidR="008731C6" w:rsidRPr="007C173D">
        <w:rPr>
          <w:rFonts w:cs="Times New Roman"/>
        </w:rPr>
        <w:t xml:space="preserve"> </w:t>
      </w:r>
      <w:r w:rsidRPr="007C173D">
        <w:rPr>
          <w:rFonts w:cs="Times New Roman"/>
          <w:b/>
          <w:bCs/>
          <w:u w:val="single"/>
        </w:rPr>
        <w:t>let</w:t>
      </w:r>
      <w:r w:rsidR="008731C6" w:rsidRPr="007C173D">
        <w:rPr>
          <w:rFonts w:cs="Times New Roman"/>
          <w:b/>
          <w:bCs/>
          <w:u w:val="single"/>
        </w:rPr>
        <w:t xml:space="preserve"> </w:t>
      </w:r>
      <w:r w:rsidRPr="007C173D">
        <w:rPr>
          <w:rFonts w:cs="Times New Roman"/>
        </w:rPr>
        <w:t xml:space="preserve">me </w:t>
      </w:r>
      <w:r w:rsidRPr="007C173D">
        <w:rPr>
          <w:rFonts w:cs="Times New Roman"/>
          <w:b/>
          <w:bCs/>
          <w:u w:val="single"/>
        </w:rPr>
        <w:t>down</w:t>
      </w:r>
      <w:r w:rsidR="008731C6" w:rsidRPr="007C173D">
        <w:rPr>
          <w:rFonts w:cs="Times New Roman"/>
          <w:b/>
          <w:bCs/>
          <w:u w:val="single"/>
        </w:rPr>
        <w:t xml:space="preserve"> </w:t>
      </w:r>
      <w:r w:rsidRPr="007C173D">
        <w:rPr>
          <w:rFonts w:cs="Times New Roman"/>
        </w:rPr>
        <w:t>by arriving so late?</w:t>
      </w:r>
    </w:p>
    <w:p w:rsidR="00682DE9" w:rsidRPr="007C173D" w:rsidRDefault="00682DE9" w:rsidP="00682DE9">
      <w:pPr>
        <w:ind w:left="1134"/>
        <w:contextualSpacing/>
        <w:jc w:val="both"/>
        <w:rPr>
          <w:rFonts w:cs="Times New Roman"/>
          <w:b/>
          <w:bCs/>
        </w:rPr>
      </w:pPr>
      <w:r w:rsidRPr="007C173D">
        <w:rPr>
          <w:rFonts w:cs="Times New Roman"/>
          <w:b/>
          <w:bCs/>
        </w:rPr>
        <w:t>0. disappoint</w:t>
      </w:r>
    </w:p>
    <w:p w:rsidR="00682DE9" w:rsidRPr="007C173D" w:rsidRDefault="00682DE9" w:rsidP="00682DE9">
      <w:pPr>
        <w:ind w:firstLine="720"/>
        <w:contextualSpacing/>
        <w:jc w:val="both"/>
        <w:rPr>
          <w:rFonts w:cs="Times New Roman"/>
          <w:b/>
          <w:bCs/>
        </w:rPr>
      </w:pPr>
    </w:p>
    <w:p w:rsidR="00682DE9" w:rsidRPr="007C173D" w:rsidRDefault="00682DE9" w:rsidP="00682DE9">
      <w:pPr>
        <w:ind w:firstLine="720"/>
        <w:contextualSpacing/>
        <w:jc w:val="both"/>
        <w:rPr>
          <w:rFonts w:cs="Times New Roman"/>
          <w:b/>
          <w:bCs/>
        </w:rPr>
      </w:pPr>
      <w:r w:rsidRPr="007C173D">
        <w:rPr>
          <w:rFonts w:cs="Times New Roman"/>
          <w:b/>
          <w:bCs/>
        </w:rPr>
        <w:t>11</w:t>
      </w:r>
      <w:r w:rsidRPr="007C173D">
        <w:rPr>
          <w:rFonts w:cs="Times New Roman"/>
        </w:rPr>
        <w:t>. (down) The guarantee is due to</w:t>
      </w:r>
      <w:r w:rsidR="008731C6" w:rsidRPr="007C173D">
        <w:rPr>
          <w:rFonts w:cs="Times New Roman"/>
        </w:rPr>
        <w:t xml:space="preserve"> </w:t>
      </w:r>
      <w:r w:rsidRPr="007C173D">
        <w:rPr>
          <w:rFonts w:cs="Times New Roman"/>
          <w:b/>
          <w:bCs/>
          <w:u w:val="single"/>
        </w:rPr>
        <w:t>run out</w:t>
      </w:r>
      <w:r w:rsidR="008731C6" w:rsidRPr="007C173D">
        <w:rPr>
          <w:rFonts w:cs="Times New Roman"/>
          <w:b/>
          <w:bCs/>
          <w:u w:val="single"/>
        </w:rPr>
        <w:t xml:space="preserve"> </w:t>
      </w:r>
      <w:r w:rsidRPr="007C173D">
        <w:rPr>
          <w:rFonts w:cs="Times New Roman"/>
          <w:bCs/>
        </w:rPr>
        <w:t>next week.</w:t>
      </w:r>
    </w:p>
    <w:p w:rsidR="00682DE9" w:rsidRPr="007C173D" w:rsidRDefault="00682DE9" w:rsidP="00682DE9">
      <w:pPr>
        <w:ind w:firstLine="720"/>
        <w:contextualSpacing/>
        <w:jc w:val="both"/>
        <w:rPr>
          <w:rFonts w:cs="Times New Roman"/>
          <w:bCs/>
          <w:u w:val="single"/>
        </w:rPr>
      </w:pPr>
      <w:r w:rsidRPr="007C173D">
        <w:rPr>
          <w:rFonts w:cs="Times New Roman"/>
          <w:b/>
          <w:bCs/>
        </w:rPr>
        <w:t xml:space="preserve">12. </w:t>
      </w:r>
      <w:r w:rsidRPr="007C173D">
        <w:rPr>
          <w:rFonts w:cs="Times New Roman"/>
        </w:rPr>
        <w:t>(down)</w:t>
      </w:r>
      <w:r w:rsidRPr="007C173D">
        <w:rPr>
          <w:rFonts w:cs="Times New Roman"/>
          <w:bCs/>
        </w:rPr>
        <w:t>I hope my words do not</w:t>
      </w:r>
      <w:r w:rsidR="008731C6" w:rsidRPr="007C173D">
        <w:rPr>
          <w:rFonts w:cs="Times New Roman"/>
          <w:bCs/>
        </w:rPr>
        <w:t xml:space="preserve"> </w:t>
      </w:r>
      <w:r w:rsidRPr="007C173D">
        <w:rPr>
          <w:rFonts w:cs="Times New Roman"/>
          <w:b/>
          <w:bCs/>
          <w:u w:val="single"/>
        </w:rPr>
        <w:t>put</w:t>
      </w:r>
      <w:r w:rsidR="008731C6" w:rsidRPr="007C173D">
        <w:rPr>
          <w:rFonts w:cs="Times New Roman"/>
          <w:b/>
          <w:bCs/>
          <w:u w:val="single"/>
        </w:rPr>
        <w:t xml:space="preserve"> </w:t>
      </w:r>
      <w:r w:rsidRPr="007C173D">
        <w:rPr>
          <w:rFonts w:cs="Times New Roman"/>
        </w:rPr>
        <w:t>you</w:t>
      </w:r>
      <w:r w:rsidR="008731C6" w:rsidRPr="007C173D">
        <w:rPr>
          <w:rFonts w:cs="Times New Roman"/>
        </w:rPr>
        <w:t xml:space="preserve"> </w:t>
      </w:r>
      <w:r w:rsidRPr="007C173D">
        <w:rPr>
          <w:rFonts w:cs="Times New Roman"/>
          <w:b/>
          <w:bCs/>
          <w:u w:val="single"/>
        </w:rPr>
        <w:t>off</w:t>
      </w:r>
      <w:r w:rsidRPr="007C173D">
        <w:rPr>
          <w:rFonts w:cs="Times New Roman"/>
          <w:bCs/>
          <w:u w:val="single"/>
        </w:rPr>
        <w:t>.</w:t>
      </w:r>
    </w:p>
    <w:p w:rsidR="00682DE9" w:rsidRPr="007C173D" w:rsidRDefault="00682DE9" w:rsidP="00682DE9">
      <w:pPr>
        <w:ind w:firstLine="720"/>
        <w:contextualSpacing/>
        <w:jc w:val="both"/>
        <w:rPr>
          <w:rFonts w:cs="Times New Roman"/>
        </w:rPr>
      </w:pPr>
      <w:r w:rsidRPr="007C173D">
        <w:rPr>
          <w:rFonts w:cs="Times New Roman"/>
          <w:b/>
          <w:bCs/>
        </w:rPr>
        <w:t>13</w:t>
      </w:r>
      <w:r w:rsidRPr="007C173D">
        <w:rPr>
          <w:rFonts w:cs="Times New Roman"/>
        </w:rPr>
        <w:t xml:space="preserve">.(across) The coach doesn't </w:t>
      </w:r>
      <w:r w:rsidRPr="007C173D">
        <w:rPr>
          <w:rFonts w:cs="Times New Roman"/>
          <w:b/>
          <w:bCs/>
          <w:u w:val="single"/>
        </w:rPr>
        <w:t>get in</w:t>
      </w:r>
      <w:r w:rsidRPr="007C173D">
        <w:rPr>
          <w:rFonts w:cs="Times New Roman"/>
          <w:b/>
          <w:u w:val="single"/>
        </w:rPr>
        <w:t>to</w:t>
      </w:r>
      <w:r w:rsidRPr="007C173D">
        <w:rPr>
          <w:rFonts w:cs="Times New Roman"/>
        </w:rPr>
        <w:t xml:space="preserve"> Victoria until 6 p.m.</w:t>
      </w:r>
    </w:p>
    <w:p w:rsidR="00682DE9" w:rsidRPr="007C173D" w:rsidRDefault="00682DE9" w:rsidP="00682DE9">
      <w:pPr>
        <w:ind w:firstLine="720"/>
        <w:contextualSpacing/>
        <w:jc w:val="both"/>
        <w:rPr>
          <w:rFonts w:cs="Times New Roman"/>
        </w:rPr>
      </w:pPr>
      <w:r w:rsidRPr="007C173D">
        <w:rPr>
          <w:rFonts w:cs="Times New Roman"/>
          <w:b/>
          <w:bCs/>
        </w:rPr>
        <w:t>14</w:t>
      </w:r>
      <w:r w:rsidRPr="007C173D">
        <w:rPr>
          <w:rFonts w:cs="Times New Roman"/>
        </w:rPr>
        <w:t xml:space="preserve">. (down) It isn't possible to </w:t>
      </w:r>
      <w:r w:rsidRPr="007C173D">
        <w:rPr>
          <w:rFonts w:cs="Times New Roman"/>
          <w:b/>
          <w:bCs/>
          <w:u w:val="single"/>
        </w:rPr>
        <w:t>take in</w:t>
      </w:r>
      <w:r w:rsidRPr="007C173D">
        <w:rPr>
          <w:rFonts w:cs="Times New Roman"/>
        </w:rPr>
        <w:t xml:space="preserve"> all these phrasal verbs.</w:t>
      </w:r>
    </w:p>
    <w:p w:rsidR="00682DE9" w:rsidRPr="007C173D" w:rsidRDefault="00682DE9" w:rsidP="00682DE9">
      <w:pPr>
        <w:ind w:firstLine="720"/>
        <w:contextualSpacing/>
        <w:jc w:val="both"/>
        <w:rPr>
          <w:rFonts w:cs="Times New Roman"/>
          <w:b/>
          <w:bCs/>
          <w:u w:val="single"/>
        </w:rPr>
      </w:pPr>
      <w:r w:rsidRPr="007C173D">
        <w:rPr>
          <w:rFonts w:cs="Times New Roman"/>
          <w:b/>
          <w:bCs/>
        </w:rPr>
        <w:t>15.</w:t>
      </w:r>
      <w:r w:rsidRPr="007C173D">
        <w:rPr>
          <w:rFonts w:cs="Times New Roman"/>
        </w:rPr>
        <w:t xml:space="preserve"> (across) The waving of a white flag can signify that one side in a battle is prepared to </w:t>
      </w:r>
      <w:r w:rsidRPr="007C173D">
        <w:rPr>
          <w:rFonts w:cs="Times New Roman"/>
          <w:b/>
          <w:bCs/>
          <w:u w:val="single"/>
        </w:rPr>
        <w:t>give up.</w:t>
      </w:r>
    </w:p>
    <w:p w:rsidR="00682DE9" w:rsidRPr="007C173D" w:rsidRDefault="00682DE9" w:rsidP="00682DE9">
      <w:pPr>
        <w:ind w:firstLine="720"/>
        <w:contextualSpacing/>
        <w:jc w:val="both"/>
        <w:rPr>
          <w:rFonts w:cs="Times New Roman"/>
        </w:rPr>
      </w:pPr>
    </w:p>
    <w:p w:rsidR="00682DE9" w:rsidRPr="007C173D" w:rsidRDefault="00682DE9" w:rsidP="00682DE9">
      <w:pPr>
        <w:ind w:firstLine="720"/>
        <w:contextualSpacing/>
        <w:jc w:val="both"/>
        <w:rPr>
          <w:rFonts w:cs="Times New Roman"/>
        </w:rPr>
      </w:pPr>
    </w:p>
    <w:tbl>
      <w:tblPr>
        <w:tblW w:w="0" w:type="auto"/>
        <w:jc w:val="center"/>
        <w:tblBorders>
          <w:top w:val="single" w:sz="4" w:space="0" w:color="808080"/>
          <w:left w:val="single" w:sz="4" w:space="0" w:color="808080"/>
          <w:bottom w:val="single" w:sz="4" w:space="0" w:color="808080"/>
          <w:right w:val="nil"/>
          <w:insideH w:val="single" w:sz="4" w:space="0" w:color="808080"/>
          <w:insideV w:val="nil"/>
        </w:tblBorders>
        <w:tblCellMar>
          <w:left w:w="-5" w:type="dxa"/>
          <w:right w:w="0" w:type="dxa"/>
        </w:tblCellMar>
        <w:tblLook w:val="0000"/>
      </w:tblPr>
      <w:tblGrid>
        <w:gridCol w:w="360"/>
        <w:gridCol w:w="352"/>
        <w:gridCol w:w="356"/>
        <w:gridCol w:w="357"/>
        <w:gridCol w:w="357"/>
        <w:gridCol w:w="357"/>
        <w:gridCol w:w="358"/>
        <w:gridCol w:w="356"/>
        <w:gridCol w:w="357"/>
        <w:gridCol w:w="359"/>
        <w:gridCol w:w="357"/>
        <w:gridCol w:w="356"/>
        <w:gridCol w:w="357"/>
        <w:gridCol w:w="357"/>
        <w:gridCol w:w="411"/>
      </w:tblGrid>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14</w:t>
            </w: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13</w:t>
            </w: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11</w:t>
            </w: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12</w:t>
            </w: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 xml:space="preserve">0  </w:t>
            </w:r>
            <w:r w:rsidRPr="007C173D">
              <w:rPr>
                <w:rFonts w:cs="Times New Roman"/>
              </w:rPr>
              <w:t>d</w:t>
            </w: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roofErr w:type="spellStart"/>
            <w:r w:rsidRPr="007C173D">
              <w:rPr>
                <w:rFonts w:cs="Times New Roman"/>
              </w:rPr>
              <w:t>i</w:t>
            </w:r>
            <w:proofErr w:type="spellEnd"/>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s</w:t>
            </w:r>
          </w:p>
        </w:tc>
        <w:tc>
          <w:tcPr>
            <w:tcW w:w="358"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a</w:t>
            </w:r>
          </w:p>
        </w:tc>
        <w:tc>
          <w:tcPr>
            <w:tcW w:w="356"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p</w:t>
            </w: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p</w:t>
            </w:r>
          </w:p>
        </w:tc>
        <w:tc>
          <w:tcPr>
            <w:tcW w:w="359"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o</w:t>
            </w: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roofErr w:type="spellStart"/>
            <w:r w:rsidRPr="007C173D">
              <w:rPr>
                <w:rFonts w:cs="Times New Roman"/>
              </w:rPr>
              <w:t>i</w:t>
            </w:r>
            <w:proofErr w:type="spellEnd"/>
          </w:p>
        </w:tc>
        <w:tc>
          <w:tcPr>
            <w:tcW w:w="356"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n</w:t>
            </w: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r w:rsidRPr="007C173D">
              <w:rPr>
                <w:rFonts w:cs="Times New Roman"/>
              </w:rPr>
              <w:t>t</w:t>
            </w: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rPr>
                <w:rFonts w:cs="Times New Roman"/>
                <w:vertAlign w:val="superscript"/>
              </w:rPr>
            </w:pPr>
            <w:r w:rsidRPr="007C173D">
              <w:rPr>
                <w:rFonts w:cs="Times New Roman"/>
                <w:vertAlign w:val="superscript"/>
              </w:rPr>
              <w:t>15</w:t>
            </w:r>
          </w:p>
        </w:tc>
        <w:tc>
          <w:tcPr>
            <w:tcW w:w="352"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r w:rsidR="00682DE9" w:rsidRPr="007C173D" w:rsidTr="00206854">
        <w:trPr>
          <w:trHeight w:hRule="exact" w:val="360"/>
          <w:jc w:val="center"/>
        </w:trPr>
        <w:tc>
          <w:tcPr>
            <w:tcW w:w="360"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2"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8"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9"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FFFFFF"/>
            <w:tcMar>
              <w:left w:w="-5" w:type="dxa"/>
            </w:tcMar>
            <w:vAlign w:val="center"/>
          </w:tcPr>
          <w:p w:rsidR="00682DE9" w:rsidRPr="007C173D" w:rsidRDefault="00682DE9" w:rsidP="00206854">
            <w:pPr>
              <w:pStyle w:val="a3"/>
              <w:jc w:val="center"/>
              <w:rPr>
                <w:rFonts w:cs="Times New Roman"/>
              </w:rPr>
            </w:pPr>
          </w:p>
        </w:tc>
        <w:tc>
          <w:tcPr>
            <w:tcW w:w="356"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357" w:type="dxa"/>
            <w:tcBorders>
              <w:top w:val="single" w:sz="4" w:space="0" w:color="808080"/>
              <w:left w:val="single" w:sz="4" w:space="0" w:color="808080"/>
              <w:bottom w:val="single" w:sz="4" w:space="0" w:color="808080"/>
              <w:right w:val="nil"/>
            </w:tcBorders>
            <w:shd w:val="clear" w:color="auto" w:fill="BBBBBB"/>
            <w:tcMar>
              <w:left w:w="-5" w:type="dxa"/>
            </w:tcMar>
            <w:vAlign w:val="center"/>
          </w:tcPr>
          <w:p w:rsidR="00682DE9" w:rsidRPr="007C173D" w:rsidRDefault="00682DE9" w:rsidP="00206854">
            <w:pPr>
              <w:pStyle w:val="a3"/>
              <w:jc w:val="center"/>
              <w:rPr>
                <w:rFonts w:cs="Times New Roman"/>
              </w:rPr>
            </w:pPr>
          </w:p>
        </w:tc>
        <w:tc>
          <w:tcPr>
            <w:tcW w:w="411" w:type="dxa"/>
            <w:tcBorders>
              <w:top w:val="single" w:sz="4" w:space="0" w:color="808080"/>
              <w:left w:val="single" w:sz="4" w:space="0" w:color="808080"/>
              <w:bottom w:val="single" w:sz="4" w:space="0" w:color="808080"/>
              <w:right w:val="single" w:sz="4" w:space="0" w:color="808080"/>
            </w:tcBorders>
            <w:shd w:val="clear" w:color="auto" w:fill="BBBBBB"/>
            <w:tcMar>
              <w:left w:w="-5" w:type="dxa"/>
            </w:tcMar>
            <w:vAlign w:val="center"/>
          </w:tcPr>
          <w:p w:rsidR="00682DE9" w:rsidRPr="007C173D" w:rsidRDefault="00682DE9" w:rsidP="00206854">
            <w:pPr>
              <w:pStyle w:val="a3"/>
              <w:jc w:val="center"/>
              <w:rPr>
                <w:rFonts w:cs="Times New Roman"/>
              </w:rPr>
            </w:pPr>
          </w:p>
        </w:tc>
      </w:tr>
    </w:tbl>
    <w:p w:rsidR="00682DE9" w:rsidRPr="007C173D" w:rsidRDefault="00682DE9" w:rsidP="00682DE9">
      <w:pPr>
        <w:ind w:firstLine="720"/>
        <w:contextualSpacing/>
        <w:jc w:val="center"/>
        <w:rPr>
          <w:rFonts w:cs="Times New Roman"/>
        </w:rPr>
      </w:pPr>
    </w:p>
    <w:p w:rsidR="004D55A2" w:rsidRDefault="004D55A2" w:rsidP="00682DE9">
      <w:pPr>
        <w:ind w:firstLine="720"/>
        <w:contextualSpacing/>
        <w:jc w:val="center"/>
        <w:rPr>
          <w:rFonts w:cs="Times New Roman"/>
          <w:b/>
          <w:bCs/>
          <w:lang w:val="ru-RU"/>
        </w:rPr>
      </w:pPr>
    </w:p>
    <w:p w:rsidR="004D55A2" w:rsidRDefault="004D55A2" w:rsidP="00682DE9">
      <w:pPr>
        <w:ind w:firstLine="720"/>
        <w:contextualSpacing/>
        <w:jc w:val="center"/>
        <w:rPr>
          <w:rFonts w:cs="Times New Roman"/>
          <w:b/>
          <w:bCs/>
          <w:lang w:val="ru-RU"/>
        </w:rPr>
      </w:pPr>
    </w:p>
    <w:p w:rsidR="004D55A2" w:rsidRDefault="004D55A2" w:rsidP="00682DE9">
      <w:pPr>
        <w:ind w:firstLine="720"/>
        <w:contextualSpacing/>
        <w:jc w:val="center"/>
        <w:rPr>
          <w:rFonts w:cs="Times New Roman"/>
          <w:b/>
          <w:bCs/>
          <w:lang w:val="ru-RU"/>
        </w:rPr>
      </w:pPr>
    </w:p>
    <w:p w:rsidR="004D55A2" w:rsidRDefault="004D55A2" w:rsidP="00682DE9">
      <w:pPr>
        <w:ind w:firstLine="720"/>
        <w:contextualSpacing/>
        <w:jc w:val="center"/>
        <w:rPr>
          <w:rFonts w:cs="Times New Roman"/>
          <w:b/>
          <w:bCs/>
          <w:lang w:val="ru-RU"/>
        </w:rPr>
      </w:pPr>
    </w:p>
    <w:p w:rsidR="00682DE9" w:rsidRPr="007C173D" w:rsidRDefault="00682DE9" w:rsidP="00682DE9">
      <w:pPr>
        <w:ind w:firstLine="720"/>
        <w:contextualSpacing/>
        <w:jc w:val="center"/>
        <w:rPr>
          <w:rFonts w:cs="Times New Roman"/>
          <w:b/>
          <w:bCs/>
        </w:rPr>
      </w:pPr>
      <w:r w:rsidRPr="007C173D">
        <w:rPr>
          <w:rFonts w:cs="Times New Roman"/>
          <w:b/>
          <w:bCs/>
        </w:rPr>
        <w:lastRenderedPageBreak/>
        <w:t xml:space="preserve">Task 4 </w:t>
      </w:r>
    </w:p>
    <w:p w:rsidR="00682DE9" w:rsidRPr="007C173D" w:rsidRDefault="00682DE9" w:rsidP="00682DE9">
      <w:pPr>
        <w:jc w:val="center"/>
        <w:rPr>
          <w:rFonts w:cs="Times New Roman"/>
        </w:rPr>
      </w:pPr>
    </w:p>
    <w:tbl>
      <w:tblPr>
        <w:tblW w:w="0" w:type="auto"/>
        <w:tblInd w:w="-76"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21" w:type="dxa"/>
          <w:bottom w:w="55" w:type="dxa"/>
          <w:right w:w="55" w:type="dxa"/>
        </w:tblCellMar>
        <w:tblLook w:val="0000"/>
      </w:tblPr>
      <w:tblGrid>
        <w:gridCol w:w="9746"/>
      </w:tblGrid>
      <w:tr w:rsidR="00682DE9" w:rsidRPr="007C173D" w:rsidTr="00206854">
        <w:tc>
          <w:tcPr>
            <w:tcW w:w="9746" w:type="dxa"/>
            <w:tcBorders>
              <w:top w:val="single" w:sz="2" w:space="0" w:color="000001"/>
              <w:left w:val="single" w:sz="2" w:space="0" w:color="000001"/>
              <w:bottom w:val="single" w:sz="2" w:space="0" w:color="000001"/>
              <w:right w:val="single" w:sz="2" w:space="0" w:color="000001"/>
            </w:tcBorders>
            <w:shd w:val="clear" w:color="auto" w:fill="FFFFFF"/>
            <w:tcMar>
              <w:left w:w="21" w:type="dxa"/>
            </w:tcMar>
          </w:tcPr>
          <w:p w:rsidR="00682DE9" w:rsidRPr="007C173D" w:rsidRDefault="00682DE9" w:rsidP="00206854">
            <w:pPr>
              <w:jc w:val="both"/>
              <w:rPr>
                <w:rFonts w:cs="Times New Roman"/>
                <w:b/>
                <w:bCs/>
              </w:rPr>
            </w:pPr>
            <w:r w:rsidRPr="007C173D">
              <w:rPr>
                <w:rFonts w:cs="Times New Roman"/>
                <w:b/>
                <w:bCs/>
                <w:u w:val="single"/>
              </w:rPr>
              <w:t>For items 16-20</w:t>
            </w:r>
            <w:r w:rsidRPr="007C173D">
              <w:rPr>
                <w:rFonts w:cs="Times New Roman"/>
                <w:b/>
                <w:bCs/>
              </w:rPr>
              <w:t>, choose from the box the necessary animal (1-13) that would fit in the gap of the given sentences (16-20) to produce a proverb or an idiom, then match the sentence with the correct definition (A - F). There are some extra words in the box, which you do not have to use. The first example (0) is done for you.</w:t>
            </w:r>
          </w:p>
        </w:tc>
      </w:tr>
    </w:tbl>
    <w:p w:rsidR="00682DE9" w:rsidRPr="007C173D" w:rsidRDefault="00682DE9" w:rsidP="00682DE9">
      <w:pPr>
        <w:jc w:val="center"/>
        <w:rPr>
          <w:rFonts w:cs="Times New Roman"/>
        </w:rPr>
      </w:pPr>
    </w:p>
    <w:p w:rsidR="00682DE9" w:rsidRPr="007C173D" w:rsidRDefault="00682DE9" w:rsidP="00682DE9">
      <w:pPr>
        <w:rPr>
          <w:rFonts w:cs="Times New Roman"/>
        </w:rPr>
      </w:pPr>
      <w:r w:rsidRPr="007C173D">
        <w:rPr>
          <w:rFonts w:cs="Times New Roman"/>
          <w:b/>
          <w:bCs/>
        </w:rPr>
        <w:t xml:space="preserve">Example: </w:t>
      </w:r>
      <w:bookmarkStart w:id="2" w:name="__DdeLink__1127_2058732713"/>
      <w:r w:rsidRPr="007C173D">
        <w:rPr>
          <w:rFonts w:cs="Times New Roman"/>
          <w:b/>
          <w:bCs/>
        </w:rPr>
        <w:t xml:space="preserve">0. </w:t>
      </w:r>
      <w:r w:rsidRPr="007C173D">
        <w:rPr>
          <w:rFonts w:cs="Times New Roman"/>
        </w:rPr>
        <w:t>It's raining ... and....  .</w:t>
      </w:r>
    </w:p>
    <w:p w:rsidR="00682DE9" w:rsidRPr="007C173D" w:rsidRDefault="00682DE9" w:rsidP="00682DE9">
      <w:pPr>
        <w:ind w:left="1276"/>
        <w:rPr>
          <w:rFonts w:cs="Times New Roman"/>
          <w:b/>
          <w:bCs/>
          <w:u w:val="single"/>
        </w:rPr>
      </w:pPr>
      <w:r w:rsidRPr="007C173D">
        <w:rPr>
          <w:rFonts w:cs="Times New Roman"/>
          <w:b/>
          <w:bCs/>
        </w:rPr>
        <w:t xml:space="preserve">0. 2, </w:t>
      </w:r>
      <w:bookmarkEnd w:id="2"/>
      <w:r w:rsidRPr="007C173D">
        <w:rPr>
          <w:rFonts w:cs="Times New Roman"/>
          <w:b/>
          <w:bCs/>
        </w:rPr>
        <w:t>6 E</w:t>
      </w:r>
    </w:p>
    <w:p w:rsidR="00682DE9" w:rsidRPr="007C173D" w:rsidRDefault="00682DE9" w:rsidP="00682DE9">
      <w:pPr>
        <w:rPr>
          <w:rFonts w:cs="Times New Roman"/>
        </w:rPr>
      </w:pPr>
    </w:p>
    <w:tbl>
      <w:tblPr>
        <w:tblW w:w="0" w:type="auto"/>
        <w:tblInd w:w="28"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18" w:type="dxa"/>
          <w:bottom w:w="55" w:type="dxa"/>
          <w:right w:w="55" w:type="dxa"/>
        </w:tblCellMar>
        <w:tblLook w:val="0000"/>
      </w:tblPr>
      <w:tblGrid>
        <w:gridCol w:w="9867"/>
      </w:tblGrid>
      <w:tr w:rsidR="00682DE9" w:rsidRPr="007C173D" w:rsidTr="00206854">
        <w:tc>
          <w:tcPr>
            <w:tcW w:w="9867" w:type="dxa"/>
            <w:tcBorders>
              <w:top w:val="single" w:sz="2" w:space="0" w:color="000001"/>
              <w:left w:val="single" w:sz="2" w:space="0" w:color="000001"/>
              <w:bottom w:val="single" w:sz="2" w:space="0" w:color="000001"/>
              <w:right w:val="single" w:sz="2" w:space="0" w:color="000001"/>
            </w:tcBorders>
            <w:shd w:val="clear" w:color="auto" w:fill="FFFFFF"/>
            <w:tcMar>
              <w:left w:w="18" w:type="dxa"/>
            </w:tcMar>
          </w:tcPr>
          <w:p w:rsidR="00682DE9" w:rsidRPr="007C173D" w:rsidRDefault="00682DE9" w:rsidP="00206854">
            <w:pPr>
              <w:pStyle w:val="a5"/>
              <w:rPr>
                <w:rFonts w:cs="Times New Roman"/>
                <w:b/>
                <w:bCs/>
              </w:rPr>
            </w:pPr>
            <w:r w:rsidRPr="007C173D">
              <w:rPr>
                <w:rFonts w:cs="Times New Roman"/>
                <w:b/>
                <w:bCs/>
              </w:rPr>
              <w:t>1-cat, 2</w:t>
            </w:r>
            <w:r w:rsidRPr="007C173D">
              <w:rPr>
                <w:rFonts w:cs="Times New Roman"/>
                <w:b/>
                <w:bCs/>
                <w:u w:val="single"/>
              </w:rPr>
              <w:t>-cats,</w:t>
            </w:r>
            <w:r w:rsidRPr="007C173D">
              <w:rPr>
                <w:rFonts w:cs="Times New Roman"/>
                <w:b/>
                <w:bCs/>
              </w:rPr>
              <w:t xml:space="preserve"> 3-cow, 4-dog, 5-dogs, 6</w:t>
            </w:r>
            <w:r w:rsidRPr="007C173D">
              <w:rPr>
                <w:rFonts w:cs="Times New Roman"/>
                <w:b/>
                <w:bCs/>
                <w:u w:val="single"/>
              </w:rPr>
              <w:t>-dogs,</w:t>
            </w:r>
            <w:r w:rsidRPr="007C173D">
              <w:rPr>
                <w:rFonts w:cs="Times New Roman"/>
                <w:b/>
                <w:bCs/>
              </w:rPr>
              <w:t xml:space="preserve"> 7-goats, 8-horse, 9-lion, 10-mice, 11-rabbit, 12-sheep, 13-tiger </w:t>
            </w:r>
          </w:p>
        </w:tc>
      </w:tr>
    </w:tbl>
    <w:p w:rsidR="00682DE9" w:rsidRPr="007C173D" w:rsidRDefault="00682DE9" w:rsidP="00682DE9">
      <w:pPr>
        <w:rPr>
          <w:rFonts w:cs="Times New Roman"/>
        </w:rPr>
      </w:pPr>
    </w:p>
    <w:p w:rsidR="00682DE9" w:rsidRPr="007C173D" w:rsidRDefault="00682DE9" w:rsidP="00682DE9">
      <w:pPr>
        <w:rPr>
          <w:rFonts w:cs="Times New Roman"/>
        </w:rPr>
      </w:pPr>
    </w:p>
    <w:p w:rsidR="00682DE9" w:rsidRPr="007C173D" w:rsidRDefault="00682DE9" w:rsidP="00682DE9">
      <w:pPr>
        <w:rPr>
          <w:rFonts w:cs="Times New Roman"/>
        </w:rPr>
      </w:pPr>
      <w:r w:rsidRPr="007C173D">
        <w:rPr>
          <w:rFonts w:cs="Times New Roman"/>
          <w:b/>
          <w:bCs/>
        </w:rPr>
        <w:t>16.</w:t>
      </w:r>
      <w:r w:rsidRPr="007C173D">
        <w:rPr>
          <w:rFonts w:cs="Times New Roman"/>
        </w:rPr>
        <w:t xml:space="preserve"> When the ....'s away the .... will play.</w:t>
      </w:r>
    </w:p>
    <w:p w:rsidR="00682DE9" w:rsidRPr="007C173D" w:rsidRDefault="00682DE9" w:rsidP="00682DE9">
      <w:pPr>
        <w:rPr>
          <w:rFonts w:cs="Times New Roman"/>
        </w:rPr>
      </w:pPr>
    </w:p>
    <w:p w:rsidR="00682DE9" w:rsidRPr="007C173D" w:rsidRDefault="00682DE9" w:rsidP="00682DE9">
      <w:pPr>
        <w:rPr>
          <w:rFonts w:cs="Times New Roman"/>
        </w:rPr>
      </w:pPr>
      <w:r w:rsidRPr="007C173D">
        <w:rPr>
          <w:rFonts w:cs="Times New Roman"/>
          <w:b/>
          <w:bCs/>
        </w:rPr>
        <w:t>17.</w:t>
      </w:r>
      <w:r w:rsidRPr="007C173D">
        <w:rPr>
          <w:rFonts w:cs="Times New Roman"/>
        </w:rPr>
        <w:t xml:space="preserve">  That's a ... of a different </w:t>
      </w:r>
      <w:proofErr w:type="spellStart"/>
      <w:r w:rsidRPr="007C173D">
        <w:rPr>
          <w:rFonts w:cs="Times New Roman"/>
        </w:rPr>
        <w:t>colour</w:t>
      </w:r>
      <w:proofErr w:type="spellEnd"/>
      <w:r w:rsidRPr="007C173D">
        <w:rPr>
          <w:rFonts w:cs="Times New Roman"/>
        </w:rPr>
        <w:t>.</w:t>
      </w:r>
    </w:p>
    <w:p w:rsidR="00682DE9" w:rsidRPr="007C173D" w:rsidRDefault="00682DE9" w:rsidP="00682DE9">
      <w:pPr>
        <w:rPr>
          <w:rFonts w:cs="Times New Roman"/>
        </w:rPr>
      </w:pPr>
    </w:p>
    <w:p w:rsidR="00682DE9" w:rsidRPr="007C173D" w:rsidRDefault="00682DE9" w:rsidP="00682DE9">
      <w:pPr>
        <w:rPr>
          <w:rFonts w:cs="Times New Roman"/>
        </w:rPr>
      </w:pPr>
      <w:r w:rsidRPr="007C173D">
        <w:rPr>
          <w:rFonts w:cs="Times New Roman"/>
          <w:b/>
          <w:bCs/>
        </w:rPr>
        <w:t>18</w:t>
      </w:r>
      <w:r w:rsidR="0064792E">
        <w:rPr>
          <w:rFonts w:cs="Times New Roman"/>
        </w:rPr>
        <w:t>. Better to be a</w:t>
      </w:r>
      <w:r w:rsidR="0064792E">
        <w:rPr>
          <w:rFonts w:cs="Times New Roman"/>
          <w:lang w:val="ru-RU"/>
        </w:rPr>
        <w:t xml:space="preserve"> </w:t>
      </w:r>
      <w:r w:rsidRPr="007C173D">
        <w:rPr>
          <w:rFonts w:cs="Times New Roman"/>
        </w:rPr>
        <w:t>live ... than a dead ...  .</w:t>
      </w:r>
    </w:p>
    <w:p w:rsidR="00682DE9" w:rsidRPr="007C173D" w:rsidRDefault="00682DE9" w:rsidP="00682DE9">
      <w:pPr>
        <w:rPr>
          <w:rFonts w:cs="Times New Roman"/>
        </w:rPr>
      </w:pPr>
    </w:p>
    <w:p w:rsidR="00682DE9" w:rsidRPr="007C173D" w:rsidRDefault="00682DE9" w:rsidP="00682DE9">
      <w:pPr>
        <w:rPr>
          <w:rFonts w:cs="Times New Roman"/>
        </w:rPr>
      </w:pPr>
      <w:r w:rsidRPr="007C173D">
        <w:rPr>
          <w:rFonts w:cs="Times New Roman"/>
          <w:b/>
          <w:bCs/>
        </w:rPr>
        <w:t>19.</w:t>
      </w:r>
      <w:r w:rsidRPr="007C173D">
        <w:rPr>
          <w:rFonts w:cs="Times New Roman"/>
        </w:rPr>
        <w:t xml:space="preserve"> To separate the ... from the ...  .</w:t>
      </w:r>
    </w:p>
    <w:p w:rsidR="00682DE9" w:rsidRPr="007C173D" w:rsidRDefault="00682DE9" w:rsidP="00682DE9">
      <w:pPr>
        <w:rPr>
          <w:rFonts w:cs="Times New Roman"/>
          <w:b/>
          <w:bCs/>
        </w:rPr>
      </w:pPr>
    </w:p>
    <w:p w:rsidR="00682DE9" w:rsidRPr="007C173D" w:rsidRDefault="00682DE9" w:rsidP="00682DE9">
      <w:pPr>
        <w:rPr>
          <w:rFonts w:cs="Times New Roman"/>
        </w:rPr>
      </w:pPr>
      <w:r w:rsidRPr="007C173D">
        <w:rPr>
          <w:rFonts w:cs="Times New Roman"/>
          <w:b/>
          <w:bCs/>
        </w:rPr>
        <w:t>20.</w:t>
      </w:r>
      <w:r w:rsidRPr="007C173D">
        <w:rPr>
          <w:rFonts w:cs="Times New Roman"/>
        </w:rPr>
        <w:t>To go to the ... .</w:t>
      </w:r>
    </w:p>
    <w:p w:rsidR="00682DE9" w:rsidRPr="007C173D" w:rsidRDefault="00682DE9" w:rsidP="00682DE9">
      <w:pPr>
        <w:rPr>
          <w:rFonts w:cs="Times New Roman"/>
        </w:rPr>
      </w:pPr>
    </w:p>
    <w:p w:rsidR="00682DE9" w:rsidRPr="007C173D" w:rsidRDefault="00682DE9" w:rsidP="00682DE9">
      <w:pPr>
        <w:rPr>
          <w:rFonts w:cs="Times New Roman"/>
          <w:b/>
          <w:bCs/>
        </w:rPr>
      </w:pPr>
      <w:r w:rsidRPr="007C173D">
        <w:rPr>
          <w:rFonts w:cs="Times New Roman"/>
          <w:b/>
          <w:bCs/>
        </w:rPr>
        <w:t xml:space="preserve">Definitions: </w:t>
      </w:r>
    </w:p>
    <w:p w:rsidR="00682DE9" w:rsidRPr="007C173D" w:rsidRDefault="00682DE9" w:rsidP="00682DE9">
      <w:pPr>
        <w:jc w:val="both"/>
        <w:rPr>
          <w:rFonts w:cs="Times New Roman"/>
        </w:rPr>
      </w:pPr>
      <w:r w:rsidRPr="007C173D">
        <w:rPr>
          <w:rFonts w:cs="Times New Roman"/>
          <w:b/>
          <w:bCs/>
        </w:rPr>
        <w:t>A)</w:t>
      </w:r>
      <w:r w:rsidRPr="007C173D">
        <w:rPr>
          <w:rFonts w:cs="Times New Roman"/>
        </w:rPr>
        <w:t xml:space="preserve"> a situation or a subject far from what you expected</w:t>
      </w:r>
    </w:p>
    <w:p w:rsidR="00682DE9" w:rsidRPr="007C173D" w:rsidRDefault="00682DE9" w:rsidP="00682DE9">
      <w:pPr>
        <w:jc w:val="both"/>
        <w:rPr>
          <w:rFonts w:cs="Times New Roman"/>
        </w:rPr>
      </w:pPr>
    </w:p>
    <w:p w:rsidR="00682DE9" w:rsidRPr="007C173D" w:rsidRDefault="00682DE9" w:rsidP="00682DE9">
      <w:pPr>
        <w:jc w:val="both"/>
        <w:rPr>
          <w:rFonts w:cs="Times New Roman"/>
        </w:rPr>
      </w:pPr>
      <w:r w:rsidRPr="007C173D">
        <w:rPr>
          <w:rFonts w:cs="Times New Roman"/>
          <w:b/>
          <w:bCs/>
        </w:rPr>
        <w:t>B)</w:t>
      </w:r>
      <w:r w:rsidRPr="007C173D">
        <w:rPr>
          <w:rFonts w:cs="Times New Roman"/>
        </w:rPr>
        <w:t xml:space="preserve">  there are some situations when being a coward is an advantage</w:t>
      </w:r>
    </w:p>
    <w:p w:rsidR="00682DE9" w:rsidRPr="007C173D" w:rsidRDefault="00682DE9" w:rsidP="00682DE9">
      <w:pPr>
        <w:jc w:val="both"/>
        <w:rPr>
          <w:rFonts w:cs="Times New Roman"/>
        </w:rPr>
      </w:pPr>
    </w:p>
    <w:p w:rsidR="00682DE9" w:rsidRPr="007C173D" w:rsidRDefault="00682DE9" w:rsidP="00682DE9">
      <w:pPr>
        <w:jc w:val="both"/>
        <w:rPr>
          <w:rFonts w:cs="Times New Roman"/>
        </w:rPr>
      </w:pPr>
      <w:r w:rsidRPr="007C173D">
        <w:rPr>
          <w:rFonts w:cs="Times New Roman"/>
          <w:b/>
          <w:bCs/>
        </w:rPr>
        <w:t>C)</w:t>
      </w:r>
      <w:r w:rsidRPr="007C173D">
        <w:rPr>
          <w:rFonts w:cs="Times New Roman"/>
        </w:rPr>
        <w:t xml:space="preserve"> when a person in authority is absent, those under the person's rule will enjoy their freedom</w:t>
      </w:r>
    </w:p>
    <w:p w:rsidR="00682DE9" w:rsidRPr="007C173D" w:rsidRDefault="00682DE9" w:rsidP="00682DE9">
      <w:pPr>
        <w:jc w:val="both"/>
        <w:rPr>
          <w:rFonts w:cs="Times New Roman"/>
        </w:rPr>
      </w:pPr>
    </w:p>
    <w:p w:rsidR="00682DE9" w:rsidRPr="007C173D" w:rsidRDefault="00682DE9" w:rsidP="00682DE9">
      <w:pPr>
        <w:jc w:val="both"/>
        <w:rPr>
          <w:rFonts w:cs="Times New Roman"/>
        </w:rPr>
      </w:pPr>
      <w:r w:rsidRPr="007C173D">
        <w:rPr>
          <w:rFonts w:cs="Times New Roman"/>
          <w:b/>
          <w:bCs/>
        </w:rPr>
        <w:t>D)</w:t>
      </w:r>
      <w:r w:rsidRPr="007C173D">
        <w:rPr>
          <w:rFonts w:cs="Times New Roman"/>
        </w:rPr>
        <w:t xml:space="preserve"> to deteriorate, to become bad</w:t>
      </w:r>
    </w:p>
    <w:p w:rsidR="00682DE9" w:rsidRPr="007C173D" w:rsidRDefault="00682DE9" w:rsidP="00682DE9">
      <w:pPr>
        <w:jc w:val="both"/>
        <w:rPr>
          <w:rFonts w:cs="Times New Roman"/>
        </w:rPr>
      </w:pPr>
    </w:p>
    <w:p w:rsidR="00682DE9" w:rsidRPr="007C173D" w:rsidRDefault="00682DE9" w:rsidP="00682DE9">
      <w:pPr>
        <w:jc w:val="both"/>
        <w:rPr>
          <w:rFonts w:cs="Times New Roman"/>
        </w:rPr>
      </w:pPr>
      <w:r w:rsidRPr="007C173D">
        <w:rPr>
          <w:rFonts w:cs="Times New Roman"/>
          <w:b/>
          <w:bCs/>
        </w:rPr>
        <w:t>E)</w:t>
      </w:r>
      <w:r w:rsidRPr="007C173D">
        <w:rPr>
          <w:rFonts w:cs="Times New Roman"/>
        </w:rPr>
        <w:t xml:space="preserve"> something that you say when it is raining very heavily</w:t>
      </w:r>
    </w:p>
    <w:p w:rsidR="00682DE9" w:rsidRPr="007C173D" w:rsidRDefault="00682DE9" w:rsidP="00682DE9">
      <w:pPr>
        <w:jc w:val="both"/>
        <w:rPr>
          <w:rFonts w:cs="Times New Roman"/>
        </w:rPr>
      </w:pPr>
    </w:p>
    <w:p w:rsidR="00682DE9" w:rsidRPr="007C173D" w:rsidRDefault="00682DE9" w:rsidP="00682DE9">
      <w:pPr>
        <w:rPr>
          <w:rFonts w:cs="Times New Roman"/>
        </w:rPr>
      </w:pPr>
      <w:r w:rsidRPr="007C173D">
        <w:rPr>
          <w:rFonts w:cs="Times New Roman"/>
          <w:b/>
          <w:bCs/>
        </w:rPr>
        <w:t>F)</w:t>
      </w:r>
      <w:r w:rsidRPr="007C173D">
        <w:rPr>
          <w:rFonts w:cs="Times New Roman"/>
        </w:rPr>
        <w:t xml:space="preserve">  to group people or things into superior and inferior </w:t>
      </w:r>
    </w:p>
    <w:p w:rsidR="00682DE9" w:rsidRPr="007C173D" w:rsidRDefault="00682DE9" w:rsidP="00682DE9">
      <w:pPr>
        <w:spacing w:before="240" w:after="120"/>
        <w:ind w:firstLine="720"/>
        <w:jc w:val="both"/>
        <w:rPr>
          <w:rFonts w:cs="Times New Roman"/>
        </w:rPr>
      </w:pPr>
    </w:p>
    <w:p w:rsidR="00682DE9" w:rsidRPr="007C173D" w:rsidRDefault="00682DE9" w:rsidP="00682DE9">
      <w:pPr>
        <w:ind w:firstLine="720"/>
        <w:contextualSpacing/>
        <w:jc w:val="center"/>
        <w:rPr>
          <w:rFonts w:cs="Times New Roman"/>
          <w:b/>
          <w:bCs/>
        </w:rPr>
      </w:pPr>
      <w:r w:rsidRPr="007C173D">
        <w:rPr>
          <w:rFonts w:cs="Times New Roman"/>
          <w:b/>
          <w:bCs/>
        </w:rPr>
        <w:t xml:space="preserve">Task 5 </w:t>
      </w:r>
    </w:p>
    <w:p w:rsidR="000F43E0" w:rsidRPr="007C173D" w:rsidRDefault="000F43E0" w:rsidP="00682DE9">
      <w:pPr>
        <w:ind w:firstLine="720"/>
        <w:contextualSpacing/>
        <w:jc w:val="center"/>
        <w:rPr>
          <w:rFonts w:cs="Times New Roman"/>
          <w:b/>
          <w:bCs/>
        </w:rPr>
      </w:pPr>
    </w:p>
    <w:p w:rsidR="000F43E0" w:rsidRPr="007C173D" w:rsidRDefault="000F43E0" w:rsidP="000F43E0">
      <w:pPr>
        <w:widowControl/>
        <w:suppressAutoHyphens w:val="0"/>
        <w:spacing w:line="276" w:lineRule="auto"/>
        <w:ind w:right="-3"/>
        <w:jc w:val="both"/>
        <w:rPr>
          <w:rFonts w:eastAsia="Arial Unicode MS" w:cs="Times New Roman"/>
          <w:lang w:eastAsia="ru-RU" w:bidi="ar-SA"/>
        </w:rPr>
      </w:pPr>
    </w:p>
    <w:p w:rsidR="000F43E0" w:rsidRPr="007C173D" w:rsidRDefault="000F43E0" w:rsidP="000F43E0">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In the table below there are quotations from famous people. </w:t>
      </w:r>
      <w:r w:rsidRPr="007C173D">
        <w:rPr>
          <w:rFonts w:cs="Times New Roman"/>
          <w:b/>
          <w:bCs/>
          <w:u w:val="single"/>
        </w:rPr>
        <w:t>For questions 24-30</w:t>
      </w:r>
      <w:r w:rsidRPr="007C173D">
        <w:rPr>
          <w:rFonts w:eastAsia="Arial Unicode MS" w:cs="Times New Roman"/>
          <w:i/>
          <w:iCs/>
          <w:lang w:val="en-GB" w:eastAsia="ru-RU" w:bidi="ar-SA"/>
        </w:rPr>
        <w:t xml:space="preserve">, </w:t>
      </w:r>
      <w:r w:rsidRPr="007C173D">
        <w:rPr>
          <w:rFonts w:eastAsia="Times New Roman" w:cs="Times New Roman"/>
          <w:color w:val="auto"/>
          <w:lang w:bidi="ar-SA"/>
        </w:rPr>
        <w:t xml:space="preserve">match the beginning of the quotation from column A with its corresponding ending from column B. These are 4 extra endings which do not correspond to any quotation. </w:t>
      </w:r>
    </w:p>
    <w:p w:rsidR="000F43E0" w:rsidRPr="007C173D" w:rsidRDefault="000F43E0" w:rsidP="000F43E0">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The (0) has been done for you as the example.</w:t>
      </w:r>
    </w:p>
    <w:p w:rsidR="000F43E0" w:rsidRPr="007C173D" w:rsidRDefault="000F43E0" w:rsidP="000F43E0">
      <w:pPr>
        <w:widowControl/>
        <w:suppressAutoHyphens w:val="0"/>
        <w:ind w:right="-3"/>
        <w:jc w:val="both"/>
        <w:rPr>
          <w:rFonts w:eastAsia="Times New Roman" w:cs="Times New Roman"/>
          <w:b/>
          <w:color w:val="auto"/>
          <w:lang w:bidi="ar-SA"/>
        </w:rPr>
      </w:pPr>
      <w:r w:rsidRPr="007C173D">
        <w:rPr>
          <w:rFonts w:eastAsia="Times New Roman" w:cs="Times New Roman"/>
          <w:b/>
          <w:color w:val="auto"/>
          <w:lang w:bidi="ar-SA"/>
        </w:rPr>
        <w:t>Example: 0. L</w:t>
      </w:r>
    </w:p>
    <w:p w:rsidR="000F43E0" w:rsidRPr="007C173D" w:rsidRDefault="000F43E0" w:rsidP="000F43E0">
      <w:pPr>
        <w:widowControl/>
        <w:suppressAutoHyphens w:val="0"/>
        <w:ind w:right="-3"/>
        <w:jc w:val="both"/>
        <w:rPr>
          <w:rFonts w:eastAsia="Times New Roman" w:cs="Times New Roman"/>
          <w:color w:val="auto"/>
          <w:lang w:bidi="ar-S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5"/>
        <w:gridCol w:w="4827"/>
      </w:tblGrid>
      <w:tr w:rsidR="000F43E0" w:rsidRPr="007C173D" w:rsidTr="00B451E2">
        <w:tc>
          <w:tcPr>
            <w:tcW w:w="4245" w:type="dxa"/>
            <w:shd w:val="clear" w:color="auto" w:fill="auto"/>
          </w:tcPr>
          <w:p w:rsidR="000F43E0" w:rsidRPr="007C173D" w:rsidRDefault="000F43E0" w:rsidP="00B451E2">
            <w:pPr>
              <w:widowControl/>
              <w:suppressAutoHyphens w:val="0"/>
              <w:ind w:right="-3"/>
              <w:jc w:val="center"/>
              <w:rPr>
                <w:rFonts w:eastAsia="Times New Roman" w:cs="Times New Roman"/>
                <w:b/>
                <w:color w:val="auto"/>
                <w:lang w:bidi="ar-SA"/>
              </w:rPr>
            </w:pPr>
            <w:r w:rsidRPr="007C173D">
              <w:rPr>
                <w:rFonts w:eastAsia="Times New Roman" w:cs="Times New Roman"/>
                <w:b/>
                <w:color w:val="auto"/>
                <w:lang w:bidi="ar-SA"/>
              </w:rPr>
              <w:t>A</w:t>
            </w:r>
          </w:p>
        </w:tc>
        <w:tc>
          <w:tcPr>
            <w:tcW w:w="4827" w:type="dxa"/>
            <w:shd w:val="clear" w:color="auto" w:fill="auto"/>
          </w:tcPr>
          <w:p w:rsidR="000F43E0" w:rsidRPr="007C173D" w:rsidRDefault="000F43E0" w:rsidP="00B451E2">
            <w:pPr>
              <w:widowControl/>
              <w:suppressAutoHyphens w:val="0"/>
              <w:ind w:right="-3"/>
              <w:jc w:val="center"/>
              <w:rPr>
                <w:rFonts w:eastAsia="Times New Roman" w:cs="Times New Roman"/>
                <w:b/>
                <w:color w:val="auto"/>
                <w:lang w:bidi="ar-SA"/>
              </w:rPr>
            </w:pPr>
            <w:r w:rsidRPr="007C173D">
              <w:rPr>
                <w:rFonts w:eastAsia="Times New Roman" w:cs="Times New Roman"/>
                <w:b/>
                <w:color w:val="auto"/>
                <w:lang w:bidi="ar-SA"/>
              </w:rPr>
              <w:t>B</w:t>
            </w:r>
          </w:p>
        </w:tc>
      </w:tr>
      <w:tr w:rsidR="000F43E0" w:rsidRPr="007C173D" w:rsidTr="00B451E2">
        <w:tc>
          <w:tcPr>
            <w:tcW w:w="4245" w:type="dxa"/>
            <w:shd w:val="clear" w:color="auto" w:fill="auto"/>
          </w:tcPr>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0. Good taste is better than bad taste,</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A33FD9"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21</w:t>
            </w:r>
            <w:r w:rsidR="000F43E0" w:rsidRPr="007C173D">
              <w:rPr>
                <w:rFonts w:eastAsia="Times New Roman" w:cs="Times New Roman"/>
                <w:color w:val="auto"/>
                <w:lang w:bidi="ar-SA"/>
              </w:rPr>
              <w:t>. They know enough</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A33FD9"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22</w:t>
            </w:r>
            <w:r w:rsidR="000F43E0" w:rsidRPr="007C173D">
              <w:rPr>
                <w:rFonts w:eastAsia="Times New Roman" w:cs="Times New Roman"/>
                <w:color w:val="auto"/>
                <w:lang w:bidi="ar-SA"/>
              </w:rPr>
              <w:t>. Education is what survives when</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A33FD9"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23</w:t>
            </w:r>
            <w:r w:rsidR="000F43E0" w:rsidRPr="007C173D">
              <w:rPr>
                <w:rFonts w:eastAsia="Times New Roman" w:cs="Times New Roman"/>
                <w:color w:val="auto"/>
                <w:lang w:bidi="ar-SA"/>
              </w:rPr>
              <w:t>. That is what learning is. You suddenly understand something</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A33FD9"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24</w:t>
            </w:r>
            <w:r w:rsidR="000F43E0" w:rsidRPr="007C173D">
              <w:rPr>
                <w:rFonts w:eastAsia="Times New Roman" w:cs="Times New Roman"/>
                <w:color w:val="auto"/>
                <w:lang w:bidi="ar-SA"/>
              </w:rPr>
              <w:t>. It is true nature of mankind</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w:t>
            </w:r>
            <w:r w:rsidR="00A33FD9" w:rsidRPr="007C173D">
              <w:rPr>
                <w:rFonts w:eastAsia="Times New Roman" w:cs="Times New Roman"/>
                <w:color w:val="auto"/>
                <w:lang w:bidi="ar-SA"/>
              </w:rPr>
              <w:t>5</w:t>
            </w:r>
            <w:r w:rsidRPr="007C173D">
              <w:rPr>
                <w:rFonts w:eastAsia="Times New Roman" w:cs="Times New Roman"/>
                <w:color w:val="auto"/>
                <w:lang w:bidi="ar-SA"/>
              </w:rPr>
              <w:t>. Pennies do not come from heaven. They</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w:t>
            </w:r>
            <w:r w:rsidR="00A33FD9" w:rsidRPr="007C173D">
              <w:rPr>
                <w:rFonts w:eastAsia="Times New Roman" w:cs="Times New Roman"/>
                <w:color w:val="auto"/>
                <w:lang w:bidi="ar-SA"/>
              </w:rPr>
              <w:t>6</w:t>
            </w:r>
            <w:r w:rsidRPr="007C173D">
              <w:rPr>
                <w:rFonts w:eastAsia="Times New Roman" w:cs="Times New Roman"/>
                <w:color w:val="auto"/>
                <w:lang w:bidi="ar-SA"/>
              </w:rPr>
              <w:t>. The battle of Waterloo</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A33FD9"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27</w:t>
            </w:r>
            <w:r w:rsidR="000F43E0" w:rsidRPr="007C173D">
              <w:rPr>
                <w:rFonts w:eastAsia="Times New Roman" w:cs="Times New Roman"/>
                <w:color w:val="auto"/>
                <w:lang w:bidi="ar-SA"/>
              </w:rPr>
              <w:t>. Be not afraid of growing slowly, be afraid</w:t>
            </w:r>
          </w:p>
        </w:tc>
        <w:tc>
          <w:tcPr>
            <w:tcW w:w="4827" w:type="dxa"/>
            <w:shd w:val="clear" w:color="auto" w:fill="auto"/>
          </w:tcPr>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A. who may get to be a boss and work twelve hours a day. </w:t>
            </w:r>
            <w:r w:rsidRPr="007C173D">
              <w:rPr>
                <w:rFonts w:eastAsia="Times New Roman" w:cs="Times New Roman"/>
                <w:i/>
                <w:color w:val="auto"/>
                <w:lang w:bidi="ar-SA"/>
              </w:rPr>
              <w:t>Robert Frost</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B. you’ve understood all your life, but in a new way. </w:t>
            </w:r>
            <w:r w:rsidRPr="007C173D">
              <w:rPr>
                <w:rFonts w:eastAsia="Times New Roman" w:cs="Times New Roman"/>
                <w:i/>
                <w:color w:val="auto"/>
                <w:lang w:bidi="ar-SA"/>
              </w:rPr>
              <w:t>Doris Lessing</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C. who know how to learn. </w:t>
            </w:r>
            <w:r w:rsidRPr="007C173D">
              <w:rPr>
                <w:rFonts w:eastAsia="Times New Roman" w:cs="Times New Roman"/>
                <w:i/>
                <w:color w:val="auto"/>
                <w:lang w:bidi="ar-SA"/>
              </w:rPr>
              <w:t>Henry Brooks Adam</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D. and is essential for human happiness. </w:t>
            </w:r>
            <w:r w:rsidRPr="007C173D">
              <w:rPr>
                <w:rFonts w:eastAsia="Times New Roman" w:cs="Times New Roman"/>
                <w:i/>
                <w:color w:val="auto"/>
                <w:lang w:bidi="ar-SA"/>
              </w:rPr>
              <w:t>Galen</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E. what we are. </w:t>
            </w:r>
            <w:r w:rsidRPr="007C173D">
              <w:rPr>
                <w:rFonts w:eastAsia="Times New Roman" w:cs="Times New Roman"/>
                <w:i/>
                <w:color w:val="auto"/>
                <w:lang w:bidi="ar-SA"/>
              </w:rPr>
              <w:t>Claude-</w:t>
            </w:r>
            <w:proofErr w:type="spellStart"/>
            <w:r w:rsidRPr="007C173D">
              <w:rPr>
                <w:rFonts w:eastAsia="Times New Roman" w:cs="Times New Roman"/>
                <w:i/>
                <w:color w:val="auto"/>
                <w:lang w:bidi="ar-SA"/>
              </w:rPr>
              <w:t>Adrien</w:t>
            </w:r>
            <w:proofErr w:type="spellEnd"/>
            <w:r w:rsidRPr="007C173D">
              <w:rPr>
                <w:rFonts w:eastAsia="Times New Roman" w:cs="Times New Roman"/>
                <w:i/>
                <w:color w:val="auto"/>
                <w:lang w:bidi="ar-SA"/>
              </w:rPr>
              <w:t xml:space="preserve"> </w:t>
            </w:r>
            <w:proofErr w:type="spellStart"/>
            <w:r w:rsidRPr="007C173D">
              <w:rPr>
                <w:rFonts w:eastAsia="Times New Roman" w:cs="Times New Roman"/>
                <w:i/>
                <w:color w:val="auto"/>
                <w:lang w:bidi="ar-SA"/>
              </w:rPr>
              <w:t>Helvitius</w:t>
            </w:r>
            <w:proofErr w:type="spellEnd"/>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F. what has been learnt has been forgotten. </w:t>
            </w:r>
            <w:r w:rsidRPr="007C173D">
              <w:rPr>
                <w:rFonts w:eastAsia="Times New Roman" w:cs="Times New Roman"/>
                <w:i/>
                <w:color w:val="auto"/>
                <w:lang w:bidi="ar-SA"/>
              </w:rPr>
              <w:t>B.F. Skinner</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i/>
                <w:color w:val="auto"/>
                <w:lang w:bidi="ar-SA"/>
              </w:rPr>
            </w:pPr>
            <w:r w:rsidRPr="007C173D">
              <w:rPr>
                <w:rFonts w:eastAsia="Times New Roman" w:cs="Times New Roman"/>
                <w:color w:val="auto"/>
                <w:lang w:bidi="ar-SA"/>
              </w:rPr>
              <w:t xml:space="preserve">G. to learn from mistakes not from example. </w:t>
            </w:r>
            <w:r w:rsidRPr="007C173D">
              <w:rPr>
                <w:rFonts w:eastAsia="Times New Roman" w:cs="Times New Roman"/>
                <w:i/>
                <w:color w:val="auto"/>
                <w:lang w:bidi="ar-SA"/>
              </w:rPr>
              <w:t>Fred Hoyle.</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H. can pay others to do for one. </w:t>
            </w:r>
            <w:r w:rsidRPr="007C173D">
              <w:rPr>
                <w:rFonts w:eastAsia="Times New Roman" w:cs="Times New Roman"/>
                <w:i/>
                <w:color w:val="auto"/>
                <w:lang w:bidi="ar-SA"/>
              </w:rPr>
              <w:t>W. Somerset Maugham.</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I. have to be earned here on earth.</w:t>
            </w:r>
            <w:r w:rsidRPr="007C173D">
              <w:rPr>
                <w:rFonts w:eastAsia="Times New Roman" w:cs="Times New Roman"/>
                <w:i/>
                <w:color w:val="auto"/>
                <w:lang w:bidi="ar-SA"/>
              </w:rPr>
              <w:t xml:space="preserve"> Margaret Thatcher</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i/>
                <w:color w:val="auto"/>
                <w:lang w:bidi="ar-SA"/>
              </w:rPr>
            </w:pPr>
            <w:r w:rsidRPr="007C173D">
              <w:rPr>
                <w:rFonts w:eastAsia="Times New Roman" w:cs="Times New Roman"/>
                <w:color w:val="auto"/>
                <w:lang w:bidi="ar-SA"/>
              </w:rPr>
              <w:t xml:space="preserve">J. was won on the playing fields of Eton. </w:t>
            </w:r>
            <w:r w:rsidRPr="007C173D">
              <w:rPr>
                <w:rFonts w:eastAsia="Times New Roman" w:cs="Times New Roman"/>
                <w:i/>
                <w:color w:val="auto"/>
                <w:lang w:bidi="ar-SA"/>
              </w:rPr>
              <w:t>Duke of Wellington</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K. only of standing still. </w:t>
            </w:r>
            <w:proofErr w:type="spellStart"/>
            <w:r w:rsidRPr="007C173D">
              <w:rPr>
                <w:rFonts w:eastAsia="Times New Roman" w:cs="Times New Roman"/>
                <w:i/>
                <w:color w:val="auto"/>
                <w:lang w:bidi="ar-SA"/>
              </w:rPr>
              <w:t>Confusius</w:t>
            </w:r>
            <w:proofErr w:type="spellEnd"/>
            <w:r w:rsidRPr="007C173D">
              <w:rPr>
                <w:rFonts w:eastAsia="Times New Roman" w:cs="Times New Roman"/>
                <w:i/>
                <w:color w:val="auto"/>
                <w:lang w:bidi="ar-SA"/>
              </w:rPr>
              <w:t>.</w:t>
            </w:r>
          </w:p>
          <w:p w:rsidR="000F43E0" w:rsidRPr="007C173D" w:rsidRDefault="000F43E0" w:rsidP="00B451E2">
            <w:pPr>
              <w:widowControl/>
              <w:suppressAutoHyphens w:val="0"/>
              <w:ind w:right="-3"/>
              <w:jc w:val="both"/>
              <w:rPr>
                <w:rFonts w:eastAsia="Times New Roman" w:cs="Times New Roman"/>
                <w:color w:val="auto"/>
                <w:lang w:bidi="ar-SA"/>
              </w:rPr>
            </w:pPr>
          </w:p>
          <w:p w:rsidR="000F43E0" w:rsidRPr="007C173D" w:rsidRDefault="000F43E0" w:rsidP="00B451E2">
            <w:pPr>
              <w:widowControl/>
              <w:suppressAutoHyphens w:val="0"/>
              <w:ind w:right="-3"/>
              <w:jc w:val="both"/>
              <w:rPr>
                <w:rFonts w:eastAsia="Times New Roman" w:cs="Times New Roman"/>
                <w:color w:val="auto"/>
                <w:lang w:bidi="ar-SA"/>
              </w:rPr>
            </w:pPr>
            <w:r w:rsidRPr="007C173D">
              <w:rPr>
                <w:rFonts w:eastAsia="Times New Roman" w:cs="Times New Roman"/>
                <w:color w:val="auto"/>
                <w:lang w:bidi="ar-SA"/>
              </w:rPr>
              <w:t xml:space="preserve">L. but bad taste is better than no taste. </w:t>
            </w:r>
            <w:r w:rsidRPr="007C173D">
              <w:rPr>
                <w:rFonts w:eastAsia="Times New Roman" w:cs="Times New Roman"/>
                <w:i/>
                <w:color w:val="auto"/>
                <w:lang w:bidi="ar-SA"/>
              </w:rPr>
              <w:t>Arnold Bennett.</w:t>
            </w:r>
          </w:p>
        </w:tc>
      </w:tr>
    </w:tbl>
    <w:p w:rsidR="000C286A" w:rsidRPr="007C173D" w:rsidRDefault="000C286A" w:rsidP="00682DE9">
      <w:pPr>
        <w:ind w:firstLine="720"/>
        <w:contextualSpacing/>
        <w:jc w:val="center"/>
        <w:rPr>
          <w:rFonts w:cs="Times New Roman"/>
          <w:lang w:val="ru-RU"/>
        </w:rPr>
      </w:pPr>
    </w:p>
    <w:p w:rsidR="00612F05" w:rsidRPr="007C173D" w:rsidRDefault="00612F05" w:rsidP="00682DE9">
      <w:pPr>
        <w:ind w:firstLine="720"/>
        <w:contextualSpacing/>
        <w:jc w:val="center"/>
        <w:rPr>
          <w:rFonts w:cs="Times New Roman"/>
          <w:lang w:val="ru-RU"/>
        </w:rPr>
      </w:pPr>
    </w:p>
    <w:p w:rsidR="00E87F13" w:rsidRPr="007C173D" w:rsidRDefault="00E87F13" w:rsidP="00682DE9">
      <w:pPr>
        <w:ind w:firstLine="720"/>
        <w:contextualSpacing/>
        <w:jc w:val="center"/>
        <w:rPr>
          <w:rFonts w:cs="Times New Roman"/>
          <w:b/>
        </w:rPr>
      </w:pPr>
    </w:p>
    <w:p w:rsidR="00E87F13" w:rsidRPr="007C173D" w:rsidRDefault="00E87F13" w:rsidP="00682DE9">
      <w:pPr>
        <w:ind w:firstLine="720"/>
        <w:contextualSpacing/>
        <w:jc w:val="center"/>
        <w:rPr>
          <w:rFonts w:cs="Times New Roman"/>
          <w:b/>
        </w:rPr>
      </w:pPr>
    </w:p>
    <w:p w:rsidR="007C173D" w:rsidRPr="007C173D" w:rsidRDefault="007C173D" w:rsidP="00682DE9">
      <w:pPr>
        <w:ind w:firstLine="720"/>
        <w:contextualSpacing/>
        <w:jc w:val="center"/>
        <w:rPr>
          <w:rFonts w:cs="Times New Roman"/>
          <w:b/>
        </w:rPr>
      </w:pPr>
    </w:p>
    <w:p w:rsidR="007C173D" w:rsidRPr="007C173D" w:rsidRDefault="007C173D" w:rsidP="00682DE9">
      <w:pPr>
        <w:ind w:firstLine="720"/>
        <w:contextualSpacing/>
        <w:jc w:val="center"/>
        <w:rPr>
          <w:rFonts w:cs="Times New Roman"/>
          <w:b/>
        </w:rPr>
      </w:pPr>
    </w:p>
    <w:p w:rsidR="000C286A" w:rsidRPr="007C173D" w:rsidRDefault="000C286A" w:rsidP="00682DE9">
      <w:pPr>
        <w:ind w:firstLine="720"/>
        <w:contextualSpacing/>
        <w:jc w:val="center"/>
        <w:rPr>
          <w:rFonts w:cs="Times New Roman"/>
          <w:lang w:val="ru-RU"/>
        </w:rPr>
      </w:pPr>
      <w:r w:rsidRPr="007C173D">
        <w:rPr>
          <w:rFonts w:cs="Times New Roman"/>
          <w:b/>
        </w:rPr>
        <w:t>WRITING ( 20 points</w:t>
      </w:r>
      <w:r w:rsidRPr="007C173D">
        <w:rPr>
          <w:rFonts w:cs="Times New Roman"/>
        </w:rPr>
        <w:t xml:space="preserve"> )</w:t>
      </w:r>
    </w:p>
    <w:p w:rsidR="00A47A05" w:rsidRPr="007C173D" w:rsidRDefault="00A47A05" w:rsidP="00682DE9">
      <w:pPr>
        <w:ind w:firstLine="720"/>
        <w:contextualSpacing/>
        <w:jc w:val="center"/>
        <w:rPr>
          <w:rFonts w:cs="Times New Roman"/>
          <w:lang w:val="ru-RU"/>
        </w:rPr>
      </w:pPr>
    </w:p>
    <w:p w:rsidR="00A47A05" w:rsidRPr="007C173D" w:rsidRDefault="00A47A05" w:rsidP="00682DE9">
      <w:pPr>
        <w:ind w:firstLine="720"/>
        <w:contextualSpacing/>
        <w:jc w:val="center"/>
        <w:rPr>
          <w:rFonts w:cs="Times New Roman"/>
          <w:lang w:val="ru-RU"/>
        </w:rPr>
      </w:pPr>
    </w:p>
    <w:p w:rsidR="00A47A05" w:rsidRPr="007C173D" w:rsidRDefault="00A47A05" w:rsidP="00682DE9">
      <w:pPr>
        <w:ind w:firstLine="720"/>
        <w:contextualSpacing/>
        <w:jc w:val="center"/>
        <w:rPr>
          <w:rStyle w:val="a8"/>
          <w:rFonts w:cs="Times New Roman"/>
          <w:color w:val="444444"/>
        </w:rPr>
      </w:pPr>
      <w:r w:rsidRPr="007C173D">
        <w:rPr>
          <w:rStyle w:val="a9"/>
          <w:rFonts w:cs="Times New Roman"/>
          <w:color w:val="696969"/>
        </w:rPr>
        <w:t>Write down your ideas on this statement</w:t>
      </w:r>
      <w:r w:rsidRPr="007C173D">
        <w:rPr>
          <w:rStyle w:val="a8"/>
          <w:rFonts w:cs="Times New Roman"/>
          <w:color w:val="444444"/>
        </w:rPr>
        <w:t xml:space="preserve"> </w:t>
      </w:r>
    </w:p>
    <w:p w:rsidR="00A47A05" w:rsidRPr="007C173D" w:rsidRDefault="00A47A05" w:rsidP="00682DE9">
      <w:pPr>
        <w:ind w:firstLine="720"/>
        <w:contextualSpacing/>
        <w:jc w:val="center"/>
        <w:rPr>
          <w:rStyle w:val="a8"/>
          <w:rFonts w:cs="Times New Roman"/>
          <w:color w:val="444444"/>
        </w:rPr>
      </w:pPr>
    </w:p>
    <w:p w:rsidR="00A47A05" w:rsidRPr="007C173D" w:rsidRDefault="00A47A05" w:rsidP="00682DE9">
      <w:pPr>
        <w:ind w:firstLine="720"/>
        <w:contextualSpacing/>
        <w:jc w:val="center"/>
        <w:rPr>
          <w:rStyle w:val="a8"/>
          <w:rFonts w:cs="Times New Roman"/>
          <w:color w:val="444444"/>
        </w:rPr>
      </w:pPr>
      <w:r w:rsidRPr="007C173D">
        <w:rPr>
          <w:rStyle w:val="a8"/>
          <w:rFonts w:cs="Times New Roman"/>
          <w:color w:val="444444"/>
        </w:rPr>
        <w:t>Babies are born able to produce all of the sounds of all the world languages and ready to speak any of them.</w:t>
      </w:r>
    </w:p>
    <w:p w:rsidR="00A47A05" w:rsidRPr="007C173D" w:rsidRDefault="00A47A05" w:rsidP="00682DE9">
      <w:pPr>
        <w:ind w:firstLine="720"/>
        <w:contextualSpacing/>
        <w:jc w:val="center"/>
        <w:rPr>
          <w:rStyle w:val="a8"/>
          <w:rFonts w:cs="Times New Roman"/>
          <w:color w:val="444444"/>
        </w:rPr>
      </w:pPr>
    </w:p>
    <w:p w:rsidR="00A47A05" w:rsidRPr="007C173D" w:rsidRDefault="00A47A05" w:rsidP="00A47A05">
      <w:pPr>
        <w:pStyle w:val="c0"/>
        <w:shd w:val="clear" w:color="auto" w:fill="FFFFFF"/>
        <w:spacing w:before="0" w:beforeAutospacing="0" w:after="0" w:afterAutospacing="0"/>
        <w:jc w:val="both"/>
        <w:rPr>
          <w:rStyle w:val="c10"/>
          <w:color w:val="000000"/>
          <w:lang w:val="en-US"/>
        </w:rPr>
      </w:pPr>
      <w:r w:rsidRPr="007C173D">
        <w:rPr>
          <w:rStyle w:val="c10"/>
          <w:color w:val="000000"/>
          <w:lang w:val="en-US"/>
        </w:rPr>
        <w:t>Write 200 – 250 words</w:t>
      </w:r>
    </w:p>
    <w:p w:rsidR="00A374EA" w:rsidRPr="007C173D" w:rsidRDefault="00A374EA" w:rsidP="00A47A05">
      <w:pPr>
        <w:pStyle w:val="c0"/>
        <w:shd w:val="clear" w:color="auto" w:fill="FFFFFF"/>
        <w:spacing w:before="0" w:beforeAutospacing="0" w:after="0" w:afterAutospacing="0"/>
        <w:jc w:val="both"/>
        <w:rPr>
          <w:color w:val="000000"/>
          <w:lang w:val="en-US"/>
        </w:rPr>
      </w:pPr>
    </w:p>
    <w:p w:rsidR="00A374EA" w:rsidRPr="007C173D" w:rsidRDefault="00A374EA" w:rsidP="00A47A05">
      <w:pPr>
        <w:pStyle w:val="c0"/>
        <w:shd w:val="clear" w:color="auto" w:fill="FFFFFF"/>
        <w:spacing w:before="0" w:beforeAutospacing="0" w:after="0" w:afterAutospacing="0"/>
        <w:jc w:val="both"/>
        <w:rPr>
          <w:color w:val="333333"/>
          <w:shd w:val="clear" w:color="auto" w:fill="FFFFFF"/>
          <w:lang w:val="en-US"/>
        </w:rPr>
      </w:pPr>
      <w:r w:rsidRPr="007C173D">
        <w:rPr>
          <w:color w:val="333333"/>
          <w:shd w:val="clear" w:color="auto" w:fill="FFFFFF"/>
          <w:lang w:val="en-US"/>
        </w:rPr>
        <w:t xml:space="preserve">Use the following plan: </w:t>
      </w:r>
    </w:p>
    <w:p w:rsidR="00CA1686" w:rsidRDefault="00CA1686" w:rsidP="00A47A05">
      <w:pPr>
        <w:pStyle w:val="c0"/>
        <w:shd w:val="clear" w:color="auto" w:fill="FFFFFF"/>
        <w:spacing w:before="0" w:beforeAutospacing="0" w:after="0" w:afterAutospacing="0"/>
        <w:jc w:val="both"/>
        <w:rPr>
          <w:color w:val="333333"/>
          <w:shd w:val="clear" w:color="auto" w:fill="FFFFFF"/>
          <w:lang w:val="en-US"/>
        </w:rPr>
      </w:pPr>
      <w:r>
        <w:rPr>
          <w:color w:val="333333"/>
          <w:shd w:val="clear" w:color="auto" w:fill="FFFFFF"/>
          <w:lang w:val="en-US"/>
        </w:rPr>
        <w:t xml:space="preserve"> </w:t>
      </w:r>
      <w:r w:rsidR="00A374EA" w:rsidRPr="007C173D">
        <w:rPr>
          <w:color w:val="333333"/>
          <w:shd w:val="clear" w:color="auto" w:fill="FFFFFF"/>
          <w:lang w:val="en-US"/>
        </w:rPr>
        <w:t>1. make the introduction (state the problem)</w:t>
      </w:r>
    </w:p>
    <w:p w:rsidR="00A374EA" w:rsidRPr="007C173D" w:rsidRDefault="00A374EA" w:rsidP="00A47A05">
      <w:pPr>
        <w:pStyle w:val="c0"/>
        <w:shd w:val="clear" w:color="auto" w:fill="FFFFFF"/>
        <w:spacing w:before="0" w:beforeAutospacing="0" w:after="0" w:afterAutospacing="0"/>
        <w:jc w:val="both"/>
        <w:rPr>
          <w:color w:val="333333"/>
          <w:shd w:val="clear" w:color="auto" w:fill="FFFFFF"/>
          <w:lang w:val="en-US"/>
        </w:rPr>
      </w:pPr>
      <w:r w:rsidRPr="007C173D">
        <w:rPr>
          <w:color w:val="333333"/>
          <w:shd w:val="clear" w:color="auto" w:fill="FFFFFF"/>
          <w:lang w:val="en-US"/>
        </w:rPr>
        <w:t xml:space="preserve"> 2. express your point of view and give 2 -3 arguments </w:t>
      </w:r>
    </w:p>
    <w:p w:rsidR="00A374EA" w:rsidRPr="007C173D" w:rsidRDefault="00CA1686" w:rsidP="00A47A05">
      <w:pPr>
        <w:pStyle w:val="c0"/>
        <w:shd w:val="clear" w:color="auto" w:fill="FFFFFF"/>
        <w:spacing w:before="0" w:beforeAutospacing="0" w:after="0" w:afterAutospacing="0"/>
        <w:jc w:val="both"/>
        <w:rPr>
          <w:color w:val="333333"/>
          <w:shd w:val="clear" w:color="auto" w:fill="FFFFFF"/>
          <w:lang w:val="en-US"/>
        </w:rPr>
      </w:pPr>
      <w:r>
        <w:rPr>
          <w:color w:val="333333"/>
          <w:shd w:val="clear" w:color="auto" w:fill="FFFFFF"/>
          <w:lang w:val="en-US"/>
        </w:rPr>
        <w:t xml:space="preserve"> </w:t>
      </w:r>
      <w:r w:rsidR="00A374EA" w:rsidRPr="007C173D">
        <w:rPr>
          <w:color w:val="333333"/>
          <w:shd w:val="clear" w:color="auto" w:fill="FFFFFF"/>
          <w:lang w:val="en-US"/>
        </w:rPr>
        <w:t xml:space="preserve">3. express the opposite point of view and give 1 -2 arguments supporting it </w:t>
      </w:r>
    </w:p>
    <w:p w:rsidR="00A374EA" w:rsidRPr="007C173D" w:rsidRDefault="00CA1686" w:rsidP="00A47A05">
      <w:pPr>
        <w:pStyle w:val="c0"/>
        <w:shd w:val="clear" w:color="auto" w:fill="FFFFFF"/>
        <w:spacing w:before="0" w:beforeAutospacing="0" w:after="0" w:afterAutospacing="0"/>
        <w:jc w:val="both"/>
        <w:rPr>
          <w:color w:val="333333"/>
          <w:shd w:val="clear" w:color="auto" w:fill="FFFFFF"/>
          <w:lang w:val="en-US"/>
        </w:rPr>
      </w:pPr>
      <w:r>
        <w:rPr>
          <w:color w:val="333333"/>
          <w:shd w:val="clear" w:color="auto" w:fill="FFFFFF"/>
          <w:lang w:val="en-US"/>
        </w:rPr>
        <w:t xml:space="preserve"> </w:t>
      </w:r>
      <w:r w:rsidR="00A374EA" w:rsidRPr="007C173D">
        <w:rPr>
          <w:color w:val="333333"/>
          <w:shd w:val="clear" w:color="auto" w:fill="FFFFFF"/>
          <w:lang w:val="en-US"/>
        </w:rPr>
        <w:t>4. say why you disagree with the opposite point of view.</w:t>
      </w:r>
    </w:p>
    <w:p w:rsidR="00A47A05" w:rsidRPr="007C173D" w:rsidRDefault="00A374EA" w:rsidP="00A47A05">
      <w:pPr>
        <w:pStyle w:val="c0"/>
        <w:shd w:val="clear" w:color="auto" w:fill="FFFFFF"/>
        <w:spacing w:before="0" w:beforeAutospacing="0" w:after="0" w:afterAutospacing="0"/>
        <w:jc w:val="both"/>
        <w:rPr>
          <w:color w:val="000000"/>
          <w:lang w:val="en-US"/>
        </w:rPr>
      </w:pPr>
      <w:r w:rsidRPr="007C173D">
        <w:rPr>
          <w:color w:val="333333"/>
          <w:shd w:val="clear" w:color="auto" w:fill="FFFFFF"/>
          <w:lang w:val="en-US"/>
        </w:rPr>
        <w:t xml:space="preserve"> 5. draw a conclusion.</w:t>
      </w:r>
    </w:p>
    <w:p w:rsidR="00A47A05" w:rsidRPr="007C173D" w:rsidRDefault="00A47A05" w:rsidP="00682DE9">
      <w:pPr>
        <w:ind w:firstLine="720"/>
        <w:contextualSpacing/>
        <w:jc w:val="center"/>
        <w:rPr>
          <w:rFonts w:cs="Times New Roman"/>
          <w:lang w:val="ru-RU"/>
        </w:rPr>
      </w:pPr>
    </w:p>
    <w:sectPr w:rsidR="00A47A05" w:rsidRPr="007C173D" w:rsidSect="007C173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Liberation Mono">
    <w:altName w:val="Courier New"/>
    <w:charset w:val="CC"/>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EC"/>
    <w:multiLevelType w:val="hybridMultilevel"/>
    <w:tmpl w:val="60809A68"/>
    <w:lvl w:ilvl="0" w:tplc="3D6CBDE6">
      <w:start w:val="1"/>
      <w:numFmt w:val="decimal"/>
      <w:lvlText w:val="%1."/>
      <w:lvlJc w:val="left"/>
      <w:pPr>
        <w:tabs>
          <w:tab w:val="num" w:pos="1069"/>
        </w:tabs>
        <w:ind w:left="1069" w:hanging="360"/>
      </w:pPr>
      <w:rPr>
        <w:rFonts w:hint="default"/>
      </w:rPr>
    </w:lvl>
    <w:lvl w:ilvl="1" w:tplc="F3745FD4">
      <w:start w:val="1"/>
      <w:numFmt w:val="lowerLetter"/>
      <w:lvlText w:val="%2)"/>
      <w:lvlJc w:val="left"/>
      <w:pPr>
        <w:tabs>
          <w:tab w:val="num" w:pos="1789"/>
        </w:tabs>
        <w:ind w:left="1789" w:hanging="360"/>
      </w:pPr>
      <w:rPr>
        <w:rFonts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4801168C"/>
    <w:multiLevelType w:val="hybridMultilevel"/>
    <w:tmpl w:val="637271F0"/>
    <w:lvl w:ilvl="0" w:tplc="A5424E92">
      <w:start w:val="1"/>
      <w:numFmt w:val="lowerLetter"/>
      <w:lvlText w:val="%1)"/>
      <w:lvlJc w:val="left"/>
      <w:pPr>
        <w:tabs>
          <w:tab w:val="num" w:pos="1068"/>
        </w:tabs>
        <w:ind w:left="1068" w:hanging="360"/>
      </w:pPr>
      <w:rPr>
        <w:rFonts w:ascii="Times New Roman" w:eastAsia="Times New Roman" w:hAnsi="Times New Roman" w:cs="Times New Roman"/>
        <w:lang w:val="ru-RU"/>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647646D4"/>
    <w:multiLevelType w:val="hybridMultilevel"/>
    <w:tmpl w:val="0E04099E"/>
    <w:lvl w:ilvl="0" w:tplc="31480FBC">
      <w:start w:val="1"/>
      <w:numFmt w:val="upperRoman"/>
      <w:lvlText w:val="%1."/>
      <w:lvlJc w:val="left"/>
      <w:pPr>
        <w:ind w:left="720" w:hanging="720"/>
      </w:pPr>
      <w:rPr>
        <w:rFonts w:hint="default"/>
        <w:b/>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E73005"/>
    <w:multiLevelType w:val="hybridMultilevel"/>
    <w:tmpl w:val="E2F8E322"/>
    <w:lvl w:ilvl="0" w:tplc="E99825E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compat/>
  <w:rsids>
    <w:rsidRoot w:val="00682DE9"/>
    <w:rsid w:val="000C286A"/>
    <w:rsid w:val="000E4149"/>
    <w:rsid w:val="000F43E0"/>
    <w:rsid w:val="00311F57"/>
    <w:rsid w:val="003C6799"/>
    <w:rsid w:val="003F7208"/>
    <w:rsid w:val="004D55A2"/>
    <w:rsid w:val="0051543D"/>
    <w:rsid w:val="00612F05"/>
    <w:rsid w:val="0064792E"/>
    <w:rsid w:val="0068220F"/>
    <w:rsid w:val="00682DE9"/>
    <w:rsid w:val="007C173D"/>
    <w:rsid w:val="00810C47"/>
    <w:rsid w:val="008731C6"/>
    <w:rsid w:val="00884EB1"/>
    <w:rsid w:val="0090418B"/>
    <w:rsid w:val="00986570"/>
    <w:rsid w:val="00A11343"/>
    <w:rsid w:val="00A33FD9"/>
    <w:rsid w:val="00A374EA"/>
    <w:rsid w:val="00A47A05"/>
    <w:rsid w:val="00B02248"/>
    <w:rsid w:val="00B64600"/>
    <w:rsid w:val="00C911BB"/>
    <w:rsid w:val="00CA1686"/>
    <w:rsid w:val="00DF263D"/>
    <w:rsid w:val="00E87F13"/>
    <w:rsid w:val="00EA3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2DE9"/>
    <w:pPr>
      <w:widowControl w:val="0"/>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styleId="3">
    <w:name w:val="heading 3"/>
    <w:basedOn w:val="a"/>
    <w:link w:val="30"/>
    <w:rsid w:val="00682DE9"/>
    <w:pPr>
      <w:keepNext/>
      <w:keepLines/>
      <w:spacing w:before="40"/>
      <w:outlineLvl w:val="2"/>
    </w:pPr>
    <w:rPr>
      <w:rFonts w:ascii="Calibri Light"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82DE9"/>
    <w:rPr>
      <w:rFonts w:ascii="Calibri Light" w:eastAsia="Andale Sans UI" w:hAnsi="Calibri Light" w:cs="Tahoma"/>
      <w:color w:val="1F4D78"/>
      <w:sz w:val="24"/>
      <w:szCs w:val="24"/>
      <w:lang w:val="en-US" w:bidi="en-US"/>
    </w:rPr>
  </w:style>
  <w:style w:type="paragraph" w:styleId="a3">
    <w:name w:val="Body Text"/>
    <w:basedOn w:val="a"/>
    <w:link w:val="a4"/>
    <w:rsid w:val="00682DE9"/>
    <w:pPr>
      <w:spacing w:after="120" w:line="288" w:lineRule="auto"/>
    </w:pPr>
  </w:style>
  <w:style w:type="character" w:customStyle="1" w:styleId="a4">
    <w:name w:val="Основной текст Знак"/>
    <w:basedOn w:val="a0"/>
    <w:link w:val="a3"/>
    <w:rsid w:val="00682DE9"/>
    <w:rPr>
      <w:rFonts w:ascii="Times New Roman" w:eastAsia="Andale Sans UI" w:hAnsi="Times New Roman" w:cs="Tahoma"/>
      <w:color w:val="00000A"/>
      <w:sz w:val="24"/>
      <w:szCs w:val="24"/>
      <w:lang w:val="en-US" w:bidi="en-US"/>
    </w:rPr>
  </w:style>
  <w:style w:type="paragraph" w:customStyle="1" w:styleId="21">
    <w:name w:val="Основной текст 21"/>
    <w:basedOn w:val="a"/>
    <w:rsid w:val="00682DE9"/>
    <w:rPr>
      <w:rFonts w:eastAsia="Lucida Sans Unicode"/>
      <w:b/>
      <w:bCs/>
      <w:color w:val="000000"/>
    </w:rPr>
  </w:style>
  <w:style w:type="paragraph" w:customStyle="1" w:styleId="a5">
    <w:name w:val="Содержимое таблицы"/>
    <w:basedOn w:val="a"/>
    <w:rsid w:val="00682DE9"/>
    <w:pPr>
      <w:suppressLineNumbers/>
    </w:pPr>
  </w:style>
  <w:style w:type="paragraph" w:customStyle="1" w:styleId="a6">
    <w:name w:val="Текст в заданном формате"/>
    <w:basedOn w:val="a"/>
    <w:rsid w:val="00682DE9"/>
    <w:rPr>
      <w:rFonts w:ascii="Liberation Mono" w:eastAsia="NSimSun" w:hAnsi="Liberation Mono" w:cs="Liberation Mono"/>
      <w:sz w:val="20"/>
      <w:szCs w:val="20"/>
    </w:rPr>
  </w:style>
  <w:style w:type="character" w:customStyle="1" w:styleId="Bodytext3">
    <w:name w:val="Body text (3)_"/>
    <w:basedOn w:val="a0"/>
    <w:link w:val="Bodytext30"/>
    <w:locked/>
    <w:rsid w:val="00C911BB"/>
    <w:rPr>
      <w:shd w:val="clear" w:color="auto" w:fill="FFFFFF"/>
    </w:rPr>
  </w:style>
  <w:style w:type="paragraph" w:customStyle="1" w:styleId="Bodytext30">
    <w:name w:val="Body text (3)"/>
    <w:basedOn w:val="a"/>
    <w:link w:val="Bodytext3"/>
    <w:rsid w:val="00C911BB"/>
    <w:pPr>
      <w:shd w:val="clear" w:color="auto" w:fill="FFFFFF"/>
      <w:suppressAutoHyphens w:val="0"/>
      <w:overflowPunct/>
      <w:spacing w:after="240" w:line="317" w:lineRule="exact"/>
    </w:pPr>
    <w:rPr>
      <w:rFonts w:asciiTheme="minorHAnsi" w:eastAsiaTheme="minorHAnsi" w:hAnsiTheme="minorHAnsi" w:cstheme="minorBidi"/>
      <w:color w:val="auto"/>
      <w:sz w:val="22"/>
      <w:szCs w:val="22"/>
      <w:lang w:val="ru-RU" w:bidi="ar-SA"/>
    </w:rPr>
  </w:style>
  <w:style w:type="paragraph" w:styleId="a7">
    <w:name w:val="Normal (Web)"/>
    <w:basedOn w:val="a"/>
    <w:uiPriority w:val="99"/>
    <w:semiHidden/>
    <w:unhideWhenUsed/>
    <w:rsid w:val="00A47A05"/>
    <w:pPr>
      <w:widowControl/>
      <w:suppressAutoHyphens w:val="0"/>
      <w:overflowPunct/>
      <w:spacing w:before="100" w:beforeAutospacing="1" w:after="100" w:afterAutospacing="1"/>
    </w:pPr>
    <w:rPr>
      <w:rFonts w:eastAsia="Times New Roman" w:cs="Times New Roman"/>
      <w:color w:val="auto"/>
      <w:lang w:val="ru-RU" w:eastAsia="ru-RU" w:bidi="ar-SA"/>
    </w:rPr>
  </w:style>
  <w:style w:type="character" w:styleId="a8">
    <w:name w:val="Strong"/>
    <w:basedOn w:val="a0"/>
    <w:uiPriority w:val="22"/>
    <w:qFormat/>
    <w:rsid w:val="00A47A05"/>
    <w:rPr>
      <w:b/>
      <w:bCs/>
    </w:rPr>
  </w:style>
  <w:style w:type="character" w:styleId="a9">
    <w:name w:val="Emphasis"/>
    <w:basedOn w:val="a0"/>
    <w:uiPriority w:val="20"/>
    <w:qFormat/>
    <w:rsid w:val="00A47A05"/>
    <w:rPr>
      <w:i/>
      <w:iCs/>
    </w:rPr>
  </w:style>
  <w:style w:type="paragraph" w:customStyle="1" w:styleId="c0">
    <w:name w:val="c0"/>
    <w:basedOn w:val="a"/>
    <w:rsid w:val="00A47A05"/>
    <w:pPr>
      <w:widowControl/>
      <w:suppressAutoHyphens w:val="0"/>
      <w:overflowPunct/>
      <w:spacing w:before="100" w:beforeAutospacing="1" w:after="100" w:afterAutospacing="1"/>
    </w:pPr>
    <w:rPr>
      <w:rFonts w:eastAsia="Times New Roman" w:cs="Times New Roman"/>
      <w:color w:val="auto"/>
      <w:lang w:val="ru-RU" w:eastAsia="ru-RU" w:bidi="ar-SA"/>
    </w:rPr>
  </w:style>
  <w:style w:type="character" w:customStyle="1" w:styleId="c10">
    <w:name w:val="c10"/>
    <w:basedOn w:val="a0"/>
    <w:rsid w:val="00A47A05"/>
  </w:style>
  <w:style w:type="character" w:customStyle="1" w:styleId="c6">
    <w:name w:val="c6"/>
    <w:basedOn w:val="a0"/>
    <w:rsid w:val="00A47A05"/>
  </w:style>
</w:styles>
</file>

<file path=word/webSettings.xml><?xml version="1.0" encoding="utf-8"?>
<w:webSettings xmlns:r="http://schemas.openxmlformats.org/officeDocument/2006/relationships" xmlns:w="http://schemas.openxmlformats.org/wordprocessingml/2006/main">
  <w:divs>
    <w:div w:id="88816893">
      <w:bodyDiv w:val="1"/>
      <w:marLeft w:val="0"/>
      <w:marRight w:val="0"/>
      <w:marTop w:val="0"/>
      <w:marBottom w:val="0"/>
      <w:divBdr>
        <w:top w:val="none" w:sz="0" w:space="0" w:color="auto"/>
        <w:left w:val="none" w:sz="0" w:space="0" w:color="auto"/>
        <w:bottom w:val="none" w:sz="0" w:space="0" w:color="auto"/>
        <w:right w:val="none" w:sz="0" w:space="0" w:color="auto"/>
      </w:divBdr>
    </w:div>
    <w:div w:id="603461711">
      <w:bodyDiv w:val="1"/>
      <w:marLeft w:val="0"/>
      <w:marRight w:val="0"/>
      <w:marTop w:val="0"/>
      <w:marBottom w:val="0"/>
      <w:divBdr>
        <w:top w:val="none" w:sz="0" w:space="0" w:color="auto"/>
        <w:left w:val="none" w:sz="0" w:space="0" w:color="auto"/>
        <w:bottom w:val="none" w:sz="0" w:space="0" w:color="auto"/>
        <w:right w:val="none" w:sz="0" w:space="0" w:color="auto"/>
      </w:divBdr>
    </w:div>
    <w:div w:id="195351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1529</Words>
  <Characters>8720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Михайловна</dc:creator>
  <cp:lastModifiedBy>Валентина Михайловна</cp:lastModifiedBy>
  <cp:revision>18</cp:revision>
  <dcterms:created xsi:type="dcterms:W3CDTF">2018-09-06T17:08:00Z</dcterms:created>
  <dcterms:modified xsi:type="dcterms:W3CDTF">2018-09-30T17:22:00Z</dcterms:modified>
</cp:coreProperties>
</file>